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B9E9" w14:textId="37311889" w:rsidR="007D5D1E" w:rsidRDefault="00945B8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Supplemental Material </w:t>
      </w:r>
      <w:r w:rsidR="00873796">
        <w:rPr>
          <w:rFonts w:ascii="Times New Roman" w:hAnsi="Times New Roman" w:cs="Times New Roman"/>
          <w:sz w:val="22"/>
        </w:rPr>
        <w:t>2</w:t>
      </w:r>
      <w:r w:rsidR="00961B04" w:rsidRPr="00961B04">
        <w:rPr>
          <w:rFonts w:ascii="Times New Roman" w:hAnsi="Times New Roman" w:cs="Times New Roman"/>
          <w:sz w:val="22"/>
        </w:rPr>
        <w:t xml:space="preserve">. Summary of findings of the included studies using </w:t>
      </w:r>
      <w:r w:rsidR="00E424DD">
        <w:rPr>
          <w:rFonts w:ascii="Times New Roman" w:hAnsi="Times New Roman" w:cs="Times New Roman"/>
          <w:sz w:val="22"/>
        </w:rPr>
        <w:t xml:space="preserve">the </w:t>
      </w:r>
      <w:r w:rsidR="00961B04" w:rsidRPr="00961B04">
        <w:rPr>
          <w:rFonts w:ascii="Times New Roman" w:hAnsi="Times New Roman" w:cs="Times New Roman"/>
          <w:sz w:val="22"/>
        </w:rPr>
        <w:t>National Health Insurance Database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1843"/>
        <w:gridCol w:w="1985"/>
        <w:gridCol w:w="4194"/>
      </w:tblGrid>
      <w:tr w:rsidR="00961B04" w:rsidRPr="00961B04" w14:paraId="5B4431EA" w14:textId="77777777" w:rsidTr="00912617">
        <w:trPr>
          <w:trHeight w:val="345"/>
        </w:trPr>
        <w:tc>
          <w:tcPr>
            <w:tcW w:w="1696" w:type="dxa"/>
            <w:hideMark/>
          </w:tcPr>
          <w:p w14:paraId="0F6189C3" w14:textId="5A6E71CF" w:rsidR="00961B04" w:rsidRPr="00961B04" w:rsidRDefault="00961B04" w:rsidP="006A77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961B04">
              <w:rPr>
                <w:rFonts w:ascii="Times New Roman" w:hAnsi="Times New Roman" w:cs="Times New Roman" w:hint="eastAsia"/>
                <w:sz w:val="22"/>
              </w:rPr>
              <w:t>S</w:t>
            </w:r>
            <w:r w:rsidR="006A779A">
              <w:rPr>
                <w:rFonts w:ascii="Times New Roman" w:hAnsi="Times New Roman" w:cs="Times New Roman"/>
                <w:sz w:val="22"/>
              </w:rPr>
              <w:t>ource</w:t>
            </w:r>
          </w:p>
        </w:tc>
        <w:tc>
          <w:tcPr>
            <w:tcW w:w="2410" w:type="dxa"/>
            <w:noWrap/>
            <w:hideMark/>
          </w:tcPr>
          <w:p w14:paraId="2BEEBA4F" w14:textId="0E87E86E" w:rsidR="00961B04" w:rsidRPr="00961B04" w:rsidRDefault="00961B04" w:rsidP="006A77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Database</w:t>
            </w:r>
          </w:p>
        </w:tc>
        <w:tc>
          <w:tcPr>
            <w:tcW w:w="1559" w:type="dxa"/>
            <w:noWrap/>
            <w:hideMark/>
          </w:tcPr>
          <w:p w14:paraId="006E3295" w14:textId="6373DA66" w:rsidR="00961B04" w:rsidRPr="00961B04" w:rsidRDefault="006A779A" w:rsidP="006A77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Study </w:t>
            </w:r>
            <w:r w:rsidR="00912617">
              <w:rPr>
                <w:rFonts w:ascii="Times New Roman" w:hAnsi="Times New Roman" w:cs="Times New Roman"/>
                <w:sz w:val="22"/>
              </w:rPr>
              <w:t>P</w:t>
            </w:r>
            <w:r w:rsidR="00961B04" w:rsidRPr="00961B04">
              <w:rPr>
                <w:rFonts w:ascii="Times New Roman" w:hAnsi="Times New Roman" w:cs="Times New Roman" w:hint="eastAsia"/>
                <w:sz w:val="22"/>
              </w:rPr>
              <w:t>eriod</w:t>
            </w:r>
          </w:p>
        </w:tc>
        <w:tc>
          <w:tcPr>
            <w:tcW w:w="1843" w:type="dxa"/>
            <w:noWrap/>
            <w:hideMark/>
          </w:tcPr>
          <w:p w14:paraId="1E97355A" w14:textId="5E77803E" w:rsidR="00961B04" w:rsidRPr="00961B04" w:rsidRDefault="00961B04" w:rsidP="006A77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Sample </w:t>
            </w:r>
            <w:r w:rsidR="006A779A">
              <w:rPr>
                <w:rFonts w:ascii="Times New Roman" w:hAnsi="Times New Roman" w:cs="Times New Roman"/>
                <w:sz w:val="22"/>
              </w:rPr>
              <w:t>S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ize</w:t>
            </w:r>
            <w:r w:rsidR="00912617">
              <w:rPr>
                <w:rFonts w:ascii="Times New Roman" w:hAnsi="Times New Roman" w:cs="Times New Roman"/>
                <w:sz w:val="22"/>
              </w:rPr>
              <w:t>, No.</w:t>
            </w:r>
          </w:p>
        </w:tc>
        <w:tc>
          <w:tcPr>
            <w:tcW w:w="1985" w:type="dxa"/>
            <w:noWrap/>
            <w:hideMark/>
          </w:tcPr>
          <w:p w14:paraId="29E69284" w14:textId="77777777" w:rsidR="00961B04" w:rsidRPr="00961B04" w:rsidRDefault="00961B04" w:rsidP="006A77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Outcome</w:t>
            </w:r>
          </w:p>
        </w:tc>
        <w:tc>
          <w:tcPr>
            <w:tcW w:w="4194" w:type="dxa"/>
            <w:hideMark/>
          </w:tcPr>
          <w:p w14:paraId="0D8FA89C" w14:textId="060FFC36" w:rsidR="00961B04" w:rsidRPr="00961B04" w:rsidRDefault="00912617" w:rsidP="006A779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Type of Operational Definition</w:t>
            </w:r>
          </w:p>
        </w:tc>
      </w:tr>
      <w:tr w:rsidR="00961B04" w:rsidRPr="00961B04" w14:paraId="15B5F203" w14:textId="77777777" w:rsidTr="00912617">
        <w:trPr>
          <w:trHeight w:val="402"/>
        </w:trPr>
        <w:tc>
          <w:tcPr>
            <w:tcW w:w="1696" w:type="dxa"/>
            <w:hideMark/>
          </w:tcPr>
          <w:p w14:paraId="623BB9E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Ahn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et al., 2019</w:t>
            </w:r>
          </w:p>
        </w:tc>
        <w:tc>
          <w:tcPr>
            <w:tcW w:w="2410" w:type="dxa"/>
            <w:noWrap/>
            <w:hideMark/>
          </w:tcPr>
          <w:p w14:paraId="2857DDF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NHI-SSI </w:t>
            </w:r>
          </w:p>
        </w:tc>
        <w:tc>
          <w:tcPr>
            <w:tcW w:w="1559" w:type="dxa"/>
            <w:noWrap/>
            <w:hideMark/>
          </w:tcPr>
          <w:p w14:paraId="4DEBEB2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2005-2015</w:t>
            </w:r>
          </w:p>
        </w:tc>
        <w:tc>
          <w:tcPr>
            <w:tcW w:w="1843" w:type="dxa"/>
            <w:noWrap/>
            <w:hideMark/>
          </w:tcPr>
          <w:p w14:paraId="6EAA2D5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772,534</w:t>
            </w:r>
          </w:p>
        </w:tc>
        <w:tc>
          <w:tcPr>
            <w:tcW w:w="1985" w:type="dxa"/>
            <w:hideMark/>
          </w:tcPr>
          <w:p w14:paraId="119B009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0273209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C18.0-C20.9</w:t>
            </w:r>
          </w:p>
        </w:tc>
      </w:tr>
      <w:tr w:rsidR="00961B04" w:rsidRPr="00961B04" w14:paraId="23C0C405" w14:textId="77777777" w:rsidTr="00912617">
        <w:trPr>
          <w:trHeight w:val="402"/>
        </w:trPr>
        <w:tc>
          <w:tcPr>
            <w:tcW w:w="1696" w:type="dxa"/>
            <w:hideMark/>
          </w:tcPr>
          <w:p w14:paraId="0012169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Ahn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et al., 2020</w:t>
            </w:r>
          </w:p>
        </w:tc>
        <w:tc>
          <w:tcPr>
            <w:tcW w:w="2410" w:type="dxa"/>
            <w:hideMark/>
          </w:tcPr>
          <w:p w14:paraId="50F86901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64E12B4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2D45F0B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3,203,487</w:t>
            </w:r>
          </w:p>
        </w:tc>
        <w:tc>
          <w:tcPr>
            <w:tcW w:w="1985" w:type="dxa"/>
            <w:hideMark/>
          </w:tcPr>
          <w:p w14:paraId="6F30D04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EB43E24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56C51EA4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52CBE9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Bae et al., 2020</w:t>
            </w:r>
          </w:p>
        </w:tc>
        <w:tc>
          <w:tcPr>
            <w:tcW w:w="2410" w:type="dxa"/>
            <w:hideMark/>
          </w:tcPr>
          <w:p w14:paraId="1098B1B3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NHIS Health Examinee Cohort </w:t>
            </w:r>
          </w:p>
        </w:tc>
        <w:tc>
          <w:tcPr>
            <w:tcW w:w="1559" w:type="dxa"/>
            <w:noWrap/>
            <w:hideMark/>
          </w:tcPr>
          <w:p w14:paraId="4CE5E9C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2B458720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514,886</w:t>
            </w:r>
          </w:p>
        </w:tc>
        <w:tc>
          <w:tcPr>
            <w:tcW w:w="1985" w:type="dxa"/>
            <w:hideMark/>
          </w:tcPr>
          <w:p w14:paraId="255DB3B0" w14:textId="77777777" w:rsid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colon cancer, </w:t>
            </w:r>
          </w:p>
          <w:p w14:paraId="16C3315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rectal cancer</w:t>
            </w:r>
          </w:p>
        </w:tc>
        <w:tc>
          <w:tcPr>
            <w:tcW w:w="4194" w:type="dxa"/>
            <w:hideMark/>
          </w:tcPr>
          <w:p w14:paraId="5948BE9B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0BD993EA" w14:textId="77777777" w:rsidTr="00912617">
        <w:trPr>
          <w:trHeight w:val="390"/>
        </w:trPr>
        <w:tc>
          <w:tcPr>
            <w:tcW w:w="1696" w:type="dxa"/>
            <w:noWrap/>
            <w:hideMark/>
          </w:tcPr>
          <w:p w14:paraId="63356DB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Baek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et al., 2018</w:t>
            </w:r>
          </w:p>
        </w:tc>
        <w:tc>
          <w:tcPr>
            <w:tcW w:w="2410" w:type="dxa"/>
            <w:hideMark/>
          </w:tcPr>
          <w:p w14:paraId="13BEF427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1FA93A8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2009-2016</w:t>
            </w:r>
          </w:p>
        </w:tc>
        <w:tc>
          <w:tcPr>
            <w:tcW w:w="1843" w:type="dxa"/>
            <w:noWrap/>
            <w:hideMark/>
          </w:tcPr>
          <w:p w14:paraId="3A366BD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54D4C09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00EC7F3A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in the year of the operation or before</w:t>
            </w:r>
          </w:p>
        </w:tc>
      </w:tr>
      <w:tr w:rsidR="00961B04" w:rsidRPr="00961B04" w14:paraId="272B474A" w14:textId="77777777" w:rsidTr="00912617">
        <w:trPr>
          <w:trHeight w:val="750"/>
        </w:trPr>
        <w:tc>
          <w:tcPr>
            <w:tcW w:w="1696" w:type="dxa"/>
            <w:noWrap/>
            <w:hideMark/>
          </w:tcPr>
          <w:p w14:paraId="350C223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Byun et al., 2014</w:t>
            </w:r>
          </w:p>
        </w:tc>
        <w:tc>
          <w:tcPr>
            <w:tcW w:w="2410" w:type="dxa"/>
            <w:hideMark/>
          </w:tcPr>
          <w:p w14:paraId="2D88A142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6D9F2EF0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2010</w:t>
            </w:r>
          </w:p>
        </w:tc>
        <w:tc>
          <w:tcPr>
            <w:tcW w:w="1843" w:type="dxa"/>
            <w:noWrap/>
            <w:hideMark/>
          </w:tcPr>
          <w:p w14:paraId="0ED89A1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83,594</w:t>
            </w:r>
          </w:p>
        </w:tc>
        <w:tc>
          <w:tcPr>
            <w:tcW w:w="1985" w:type="dxa"/>
            <w:hideMark/>
          </w:tcPr>
          <w:p w14:paraId="269C785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BC1717A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C18-C21, visited clinics for treatment of CRC and had been hospitalized or claimed health insurance benefits</w:t>
            </w:r>
          </w:p>
        </w:tc>
      </w:tr>
      <w:tr w:rsidR="00961B04" w:rsidRPr="00961B04" w14:paraId="73403401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425A9FEC" w14:textId="03DB60C9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Cho et al., 202</w:t>
            </w:r>
            <w:r w:rsidR="003F268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10" w:type="dxa"/>
            <w:hideMark/>
          </w:tcPr>
          <w:p w14:paraId="29B609DC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NHIS-HEALS</w:t>
            </w:r>
          </w:p>
        </w:tc>
        <w:tc>
          <w:tcPr>
            <w:tcW w:w="1559" w:type="dxa"/>
            <w:noWrap/>
            <w:hideMark/>
          </w:tcPr>
          <w:p w14:paraId="47A510B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227E32F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514,866</w:t>
            </w:r>
          </w:p>
        </w:tc>
        <w:tc>
          <w:tcPr>
            <w:tcW w:w="1985" w:type="dxa"/>
            <w:hideMark/>
          </w:tcPr>
          <w:p w14:paraId="5E76E1D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11C2A4FD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or D010-D012</w:t>
            </w:r>
          </w:p>
        </w:tc>
      </w:tr>
      <w:tr w:rsidR="00961B04" w:rsidRPr="00961B04" w14:paraId="6FBEC5E7" w14:textId="77777777" w:rsidTr="00912617">
        <w:trPr>
          <w:trHeight w:val="780"/>
        </w:trPr>
        <w:tc>
          <w:tcPr>
            <w:tcW w:w="1696" w:type="dxa"/>
            <w:noWrap/>
            <w:hideMark/>
          </w:tcPr>
          <w:p w14:paraId="0118101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Choe et al., 2020</w:t>
            </w:r>
          </w:p>
        </w:tc>
        <w:tc>
          <w:tcPr>
            <w:tcW w:w="2410" w:type="dxa"/>
            <w:hideMark/>
          </w:tcPr>
          <w:p w14:paraId="132EE4DB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NHIS-NHID (Customized)</w:t>
            </w:r>
          </w:p>
        </w:tc>
        <w:tc>
          <w:tcPr>
            <w:tcW w:w="1559" w:type="dxa"/>
            <w:noWrap/>
            <w:hideMark/>
          </w:tcPr>
          <w:p w14:paraId="090E618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2002-2016</w:t>
            </w:r>
          </w:p>
        </w:tc>
        <w:tc>
          <w:tcPr>
            <w:tcW w:w="1843" w:type="dxa"/>
            <w:noWrap/>
            <w:hideMark/>
          </w:tcPr>
          <w:p w14:paraId="07BF5CD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248,011</w:t>
            </w:r>
          </w:p>
        </w:tc>
        <w:tc>
          <w:tcPr>
            <w:tcW w:w="1985" w:type="dxa"/>
            <w:hideMark/>
          </w:tcPr>
          <w:p w14:paraId="535913B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1B56E5E8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–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C20 (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3) and received any treatment (operation, chemotherapy, or radiotherapy)</w:t>
            </w:r>
          </w:p>
        </w:tc>
      </w:tr>
      <w:tr w:rsidR="00961B04" w:rsidRPr="00961B04" w14:paraId="24DFE951" w14:textId="77777777" w:rsidTr="00912617">
        <w:trPr>
          <w:trHeight w:val="780"/>
        </w:trPr>
        <w:tc>
          <w:tcPr>
            <w:tcW w:w="1696" w:type="dxa"/>
            <w:noWrap/>
            <w:hideMark/>
          </w:tcPr>
          <w:p w14:paraId="04BB19D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Choi et al., 2020</w:t>
            </w:r>
          </w:p>
        </w:tc>
        <w:tc>
          <w:tcPr>
            <w:tcW w:w="2410" w:type="dxa"/>
            <w:hideMark/>
          </w:tcPr>
          <w:p w14:paraId="18DB2EB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NHIS-HEALS</w:t>
            </w:r>
          </w:p>
        </w:tc>
        <w:tc>
          <w:tcPr>
            <w:tcW w:w="1559" w:type="dxa"/>
            <w:noWrap/>
            <w:hideMark/>
          </w:tcPr>
          <w:p w14:paraId="2B9CD62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3ACFCF8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61,605</w:t>
            </w:r>
          </w:p>
        </w:tc>
        <w:tc>
          <w:tcPr>
            <w:tcW w:w="1985" w:type="dxa"/>
            <w:hideMark/>
          </w:tcPr>
          <w:p w14:paraId="5158A36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081F6A5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ICD-10 codes C18-C20 and 1) at least 3 outpatient visits, 2) hospitalized 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2 days, 3) died due to causes related to the code</w:t>
            </w:r>
          </w:p>
        </w:tc>
      </w:tr>
      <w:tr w:rsidR="00961B04" w:rsidRPr="00961B04" w14:paraId="46006680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D0685F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Choi et al., 2016</w:t>
            </w:r>
          </w:p>
        </w:tc>
        <w:tc>
          <w:tcPr>
            <w:tcW w:w="2410" w:type="dxa"/>
            <w:hideMark/>
          </w:tcPr>
          <w:p w14:paraId="3E4D4D43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3699CD9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2003-2013</w:t>
            </w:r>
          </w:p>
        </w:tc>
        <w:tc>
          <w:tcPr>
            <w:tcW w:w="1843" w:type="dxa"/>
            <w:noWrap/>
            <w:hideMark/>
          </w:tcPr>
          <w:p w14:paraId="45711A4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1,025,340</w:t>
            </w:r>
          </w:p>
        </w:tc>
        <w:tc>
          <w:tcPr>
            <w:tcW w:w="1985" w:type="dxa"/>
            <w:hideMark/>
          </w:tcPr>
          <w:p w14:paraId="1F0A22B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62E35352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5B454302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1869240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Chung et al., 2018</w:t>
            </w:r>
          </w:p>
        </w:tc>
        <w:tc>
          <w:tcPr>
            <w:tcW w:w="2410" w:type="dxa"/>
            <w:hideMark/>
          </w:tcPr>
          <w:p w14:paraId="1498E19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4814042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2002-2010</w:t>
            </w:r>
          </w:p>
        </w:tc>
        <w:tc>
          <w:tcPr>
            <w:tcW w:w="1843" w:type="dxa"/>
            <w:noWrap/>
            <w:hideMark/>
          </w:tcPr>
          <w:p w14:paraId="42F0F86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1,025,340</w:t>
            </w:r>
          </w:p>
        </w:tc>
        <w:tc>
          <w:tcPr>
            <w:tcW w:w="1985" w:type="dxa"/>
            <w:hideMark/>
          </w:tcPr>
          <w:p w14:paraId="3176814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2A495B6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C18-C21</w:t>
            </w:r>
          </w:p>
        </w:tc>
      </w:tr>
      <w:tr w:rsidR="00961B04" w:rsidRPr="00961B04" w14:paraId="3F9F10E7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B28787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Heo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et al., 2017</w:t>
            </w:r>
          </w:p>
        </w:tc>
        <w:tc>
          <w:tcPr>
            <w:tcW w:w="2410" w:type="dxa"/>
            <w:hideMark/>
          </w:tcPr>
          <w:p w14:paraId="2AA27E2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36CE102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2010-2014</w:t>
            </w:r>
          </w:p>
        </w:tc>
        <w:tc>
          <w:tcPr>
            <w:tcW w:w="1843" w:type="dxa"/>
            <w:noWrap/>
            <w:hideMark/>
          </w:tcPr>
          <w:p w14:paraId="1A4EA9A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2,462</w:t>
            </w:r>
          </w:p>
        </w:tc>
        <w:tc>
          <w:tcPr>
            <w:tcW w:w="1985" w:type="dxa"/>
            <w:hideMark/>
          </w:tcPr>
          <w:p w14:paraId="56CEF3F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C72EA9B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4E949871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54584A87" w14:textId="77777777" w:rsidR="00961B04" w:rsidRPr="00961B04" w:rsidRDefault="00961B04" w:rsidP="001E0450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Hong et al., 2020</w:t>
            </w:r>
          </w:p>
        </w:tc>
        <w:tc>
          <w:tcPr>
            <w:tcW w:w="2410" w:type="dxa"/>
            <w:hideMark/>
          </w:tcPr>
          <w:p w14:paraId="5A300A5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000A6C2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2AE3C9E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41,308</w:t>
            </w:r>
          </w:p>
        </w:tc>
        <w:tc>
          <w:tcPr>
            <w:tcW w:w="1985" w:type="dxa"/>
            <w:hideMark/>
          </w:tcPr>
          <w:p w14:paraId="7FC512B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466C94C8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5CA946D3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5A9147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Jang et al., 2019</w:t>
            </w:r>
          </w:p>
        </w:tc>
        <w:tc>
          <w:tcPr>
            <w:tcW w:w="2410" w:type="dxa"/>
            <w:hideMark/>
          </w:tcPr>
          <w:p w14:paraId="32823ABF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NHIS-ESC</w:t>
            </w:r>
          </w:p>
        </w:tc>
        <w:tc>
          <w:tcPr>
            <w:tcW w:w="1559" w:type="dxa"/>
            <w:noWrap/>
            <w:hideMark/>
          </w:tcPr>
          <w:p w14:paraId="4914895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33E624F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645,594</w:t>
            </w:r>
          </w:p>
        </w:tc>
        <w:tc>
          <w:tcPr>
            <w:tcW w:w="1985" w:type="dxa"/>
            <w:hideMark/>
          </w:tcPr>
          <w:p w14:paraId="1F25582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6B36EA9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1BEEF043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650EE930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Jee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et al., 2019</w:t>
            </w:r>
          </w:p>
        </w:tc>
        <w:tc>
          <w:tcPr>
            <w:tcW w:w="2410" w:type="dxa"/>
            <w:hideMark/>
          </w:tcPr>
          <w:p w14:paraId="0814BCCB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1E9B6FD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2002-2008</w:t>
            </w:r>
          </w:p>
        </w:tc>
        <w:tc>
          <w:tcPr>
            <w:tcW w:w="1843" w:type="dxa"/>
            <w:noWrap/>
            <w:hideMark/>
          </w:tcPr>
          <w:p w14:paraId="4C1F735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514,866</w:t>
            </w:r>
          </w:p>
        </w:tc>
        <w:tc>
          <w:tcPr>
            <w:tcW w:w="1985" w:type="dxa"/>
            <w:hideMark/>
          </w:tcPr>
          <w:p w14:paraId="6D9976D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3714849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KSCDCD codes C19, C20, C21.8, D01.1, D01.2</w:t>
            </w:r>
          </w:p>
        </w:tc>
      </w:tr>
      <w:tr w:rsidR="00961B04" w:rsidRPr="00961B04" w14:paraId="15A348DA" w14:textId="77777777" w:rsidTr="00912617">
        <w:trPr>
          <w:trHeight w:val="825"/>
        </w:trPr>
        <w:tc>
          <w:tcPr>
            <w:tcW w:w="1696" w:type="dxa"/>
            <w:noWrap/>
            <w:hideMark/>
          </w:tcPr>
          <w:p w14:paraId="388408B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lastRenderedPageBreak/>
              <w:t>Jung et al., 2020</w:t>
            </w:r>
          </w:p>
        </w:tc>
        <w:tc>
          <w:tcPr>
            <w:tcW w:w="2410" w:type="dxa"/>
            <w:hideMark/>
          </w:tcPr>
          <w:p w14:paraId="3C4F2E2C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44AB11B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2007-2008</w:t>
            </w:r>
          </w:p>
        </w:tc>
        <w:tc>
          <w:tcPr>
            <w:tcW w:w="1843" w:type="dxa"/>
            <w:noWrap/>
            <w:hideMark/>
          </w:tcPr>
          <w:p w14:paraId="71D3A17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202,202</w:t>
            </w:r>
          </w:p>
        </w:tc>
        <w:tc>
          <w:tcPr>
            <w:tcW w:w="1985" w:type="dxa"/>
            <w:hideMark/>
          </w:tcPr>
          <w:p w14:paraId="5EE692C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4E9A6F0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C18-21 + V193 (rare incurable disease registration code)</w:t>
            </w:r>
          </w:p>
        </w:tc>
      </w:tr>
      <w:tr w:rsidR="00961B04" w:rsidRPr="00961B04" w14:paraId="6118B50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42E81B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Kang et al., 2016</w:t>
            </w:r>
          </w:p>
        </w:tc>
        <w:tc>
          <w:tcPr>
            <w:tcW w:w="2410" w:type="dxa"/>
            <w:hideMark/>
          </w:tcPr>
          <w:p w14:paraId="77338EB0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0FF5F92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2009-2013</w:t>
            </w:r>
          </w:p>
        </w:tc>
        <w:tc>
          <w:tcPr>
            <w:tcW w:w="1843" w:type="dxa"/>
            <w:noWrap/>
            <w:hideMark/>
          </w:tcPr>
          <w:p w14:paraId="6A638FA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61,485</w:t>
            </w:r>
          </w:p>
        </w:tc>
        <w:tc>
          <w:tcPr>
            <w:tcW w:w="1985" w:type="dxa"/>
            <w:hideMark/>
          </w:tcPr>
          <w:p w14:paraId="088ACEA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0261C4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56C3E040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BE68FF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 et al., 2017</w:t>
            </w:r>
          </w:p>
        </w:tc>
        <w:tc>
          <w:tcPr>
            <w:tcW w:w="2410" w:type="dxa"/>
            <w:hideMark/>
          </w:tcPr>
          <w:p w14:paraId="272D9AD9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NHIS+KCCR+Death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registration data</w:t>
            </w:r>
          </w:p>
        </w:tc>
        <w:tc>
          <w:tcPr>
            <w:tcW w:w="1559" w:type="dxa"/>
            <w:noWrap/>
            <w:hideMark/>
          </w:tcPr>
          <w:p w14:paraId="1B9A3F7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2005-2011</w:t>
            </w:r>
          </w:p>
        </w:tc>
        <w:tc>
          <w:tcPr>
            <w:tcW w:w="1843" w:type="dxa"/>
            <w:noWrap/>
            <w:hideMark/>
          </w:tcPr>
          <w:p w14:paraId="078085E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58,124</w:t>
            </w:r>
          </w:p>
        </w:tc>
        <w:tc>
          <w:tcPr>
            <w:tcW w:w="1985" w:type="dxa"/>
            <w:hideMark/>
          </w:tcPr>
          <w:p w14:paraId="689DBD1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rectal cancer</w:t>
            </w:r>
          </w:p>
        </w:tc>
        <w:tc>
          <w:tcPr>
            <w:tcW w:w="4194" w:type="dxa"/>
            <w:hideMark/>
          </w:tcPr>
          <w:p w14:paraId="066B2054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C20</w:t>
            </w:r>
          </w:p>
        </w:tc>
      </w:tr>
      <w:tr w:rsidR="00961B04" w:rsidRPr="00961B04" w14:paraId="7C41F13C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37ED7C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2020</w:t>
            </w:r>
          </w:p>
        </w:tc>
        <w:tc>
          <w:tcPr>
            <w:tcW w:w="2410" w:type="dxa"/>
            <w:hideMark/>
          </w:tcPr>
          <w:p w14:paraId="2428058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2E68833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2012-2016</w:t>
            </w:r>
          </w:p>
        </w:tc>
        <w:tc>
          <w:tcPr>
            <w:tcW w:w="1843" w:type="dxa"/>
            <w:noWrap/>
            <w:hideMark/>
          </w:tcPr>
          <w:p w14:paraId="7A7E2B1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72,563</w:t>
            </w:r>
          </w:p>
        </w:tc>
        <w:tc>
          <w:tcPr>
            <w:tcW w:w="1985" w:type="dxa"/>
            <w:hideMark/>
          </w:tcPr>
          <w:p w14:paraId="5548235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4B7FADF8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+ Radiation therapy (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1)</w:t>
            </w:r>
          </w:p>
        </w:tc>
      </w:tr>
      <w:tr w:rsidR="00961B04" w:rsidRPr="00961B04" w14:paraId="5E75A95E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8D08B7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2018</w:t>
            </w:r>
          </w:p>
        </w:tc>
        <w:tc>
          <w:tcPr>
            <w:tcW w:w="2410" w:type="dxa"/>
            <w:hideMark/>
          </w:tcPr>
          <w:p w14:paraId="43828FF9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02DA0B1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2011</w:t>
            </w:r>
          </w:p>
        </w:tc>
        <w:tc>
          <w:tcPr>
            <w:tcW w:w="1843" w:type="dxa"/>
            <w:noWrap/>
            <w:hideMark/>
          </w:tcPr>
          <w:p w14:paraId="01E83DB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1920</w:t>
            </w:r>
          </w:p>
        </w:tc>
        <w:tc>
          <w:tcPr>
            <w:tcW w:w="1985" w:type="dxa"/>
            <w:hideMark/>
          </w:tcPr>
          <w:p w14:paraId="4594261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rectal cancer</w:t>
            </w:r>
          </w:p>
        </w:tc>
        <w:tc>
          <w:tcPr>
            <w:tcW w:w="4194" w:type="dxa"/>
            <w:hideMark/>
          </w:tcPr>
          <w:p w14:paraId="5F8723CF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 C20</w:t>
            </w:r>
          </w:p>
        </w:tc>
      </w:tr>
      <w:tr w:rsidR="00961B04" w:rsidRPr="00961B04" w14:paraId="29698479" w14:textId="77777777" w:rsidTr="00912617">
        <w:trPr>
          <w:trHeight w:val="390"/>
        </w:trPr>
        <w:tc>
          <w:tcPr>
            <w:tcW w:w="1696" w:type="dxa"/>
            <w:noWrap/>
            <w:hideMark/>
          </w:tcPr>
          <w:p w14:paraId="62EF6DF0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2018</w:t>
            </w:r>
          </w:p>
        </w:tc>
        <w:tc>
          <w:tcPr>
            <w:tcW w:w="2410" w:type="dxa"/>
            <w:hideMark/>
          </w:tcPr>
          <w:p w14:paraId="1659748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00D7CE1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720AE00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1,025,340</w:t>
            </w:r>
          </w:p>
        </w:tc>
        <w:tc>
          <w:tcPr>
            <w:tcW w:w="1985" w:type="dxa"/>
            <w:hideMark/>
          </w:tcPr>
          <w:p w14:paraId="2642A22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6552829C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C18.X, C19.X, C20.X</w:t>
            </w:r>
          </w:p>
        </w:tc>
      </w:tr>
      <w:tr w:rsidR="00961B04" w:rsidRPr="00961B04" w14:paraId="6CABA3BC" w14:textId="77777777" w:rsidTr="00912617">
        <w:trPr>
          <w:trHeight w:val="810"/>
        </w:trPr>
        <w:tc>
          <w:tcPr>
            <w:tcW w:w="1696" w:type="dxa"/>
            <w:noWrap/>
            <w:hideMark/>
          </w:tcPr>
          <w:p w14:paraId="500BDBB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2020</w:t>
            </w:r>
          </w:p>
        </w:tc>
        <w:tc>
          <w:tcPr>
            <w:tcW w:w="2410" w:type="dxa"/>
            <w:hideMark/>
          </w:tcPr>
          <w:p w14:paraId="71F8D970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72BA955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2011-2015</w:t>
            </w:r>
          </w:p>
        </w:tc>
        <w:tc>
          <w:tcPr>
            <w:tcW w:w="1843" w:type="dxa"/>
            <w:noWrap/>
            <w:hideMark/>
          </w:tcPr>
          <w:p w14:paraId="7B00545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1,237,739</w:t>
            </w:r>
          </w:p>
        </w:tc>
        <w:tc>
          <w:tcPr>
            <w:tcW w:w="1985" w:type="dxa"/>
            <w:hideMark/>
          </w:tcPr>
          <w:p w14:paraId="56AF914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286603C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+ (Outpatient treatment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3 or hospitalized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1 within 1 year of diagnosis) </w:t>
            </w:r>
          </w:p>
        </w:tc>
      </w:tr>
      <w:tr w:rsidR="00961B04" w:rsidRPr="00961B04" w14:paraId="35FCE952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FB5573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2018</w:t>
            </w:r>
          </w:p>
        </w:tc>
        <w:tc>
          <w:tcPr>
            <w:tcW w:w="2410" w:type="dxa"/>
            <w:hideMark/>
          </w:tcPr>
          <w:p w14:paraId="3ADF8C7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2D1C362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2E5735B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1,025,340</w:t>
            </w:r>
          </w:p>
        </w:tc>
        <w:tc>
          <w:tcPr>
            <w:tcW w:w="1985" w:type="dxa"/>
            <w:hideMark/>
          </w:tcPr>
          <w:p w14:paraId="62B561E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63790D3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</w:t>
            </w:r>
          </w:p>
        </w:tc>
      </w:tr>
      <w:tr w:rsidR="00961B04" w:rsidRPr="00961B04" w14:paraId="3823FE7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428FCFA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2017</w:t>
            </w:r>
          </w:p>
        </w:tc>
        <w:tc>
          <w:tcPr>
            <w:tcW w:w="2410" w:type="dxa"/>
            <w:hideMark/>
          </w:tcPr>
          <w:p w14:paraId="221ECE01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12D1D20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2011-2012</w:t>
            </w:r>
          </w:p>
        </w:tc>
        <w:tc>
          <w:tcPr>
            <w:tcW w:w="1843" w:type="dxa"/>
            <w:noWrap/>
            <w:hideMark/>
          </w:tcPr>
          <w:p w14:paraId="167261C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5,355</w:t>
            </w:r>
          </w:p>
        </w:tc>
        <w:tc>
          <w:tcPr>
            <w:tcW w:w="1985" w:type="dxa"/>
            <w:hideMark/>
          </w:tcPr>
          <w:p w14:paraId="3D1EF5D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67C97F42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05019B1A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57E6D06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Ko et al., 2017</w:t>
            </w:r>
          </w:p>
        </w:tc>
        <w:tc>
          <w:tcPr>
            <w:tcW w:w="2410" w:type="dxa"/>
            <w:hideMark/>
          </w:tcPr>
          <w:p w14:paraId="4CD52AAC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28D2F7F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2012-2013</w:t>
            </w:r>
          </w:p>
        </w:tc>
        <w:tc>
          <w:tcPr>
            <w:tcW w:w="1843" w:type="dxa"/>
            <w:noWrap/>
            <w:hideMark/>
          </w:tcPr>
          <w:p w14:paraId="4080167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0CEA117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0AAC09D3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ICD-10 codes C18.0, C19, C20 </w:t>
            </w:r>
          </w:p>
        </w:tc>
      </w:tr>
      <w:tr w:rsidR="00961B04" w:rsidRPr="00961B04" w14:paraId="24738F0A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29A7F7CF" w14:textId="77777777" w:rsidR="00961B04" w:rsidRPr="00961B04" w:rsidRDefault="00961B04" w:rsidP="008B5C59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Kwon et al., 2019</w:t>
            </w:r>
          </w:p>
        </w:tc>
        <w:tc>
          <w:tcPr>
            <w:tcW w:w="2410" w:type="dxa"/>
            <w:hideMark/>
          </w:tcPr>
          <w:p w14:paraId="2BDA7EFE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784691F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465B8E3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1,125,691</w:t>
            </w:r>
          </w:p>
        </w:tc>
        <w:tc>
          <w:tcPr>
            <w:tcW w:w="1985" w:type="dxa"/>
            <w:hideMark/>
          </w:tcPr>
          <w:p w14:paraId="416AF49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F3662A8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5D3A93EE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0433B7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2015</w:t>
            </w:r>
          </w:p>
        </w:tc>
        <w:tc>
          <w:tcPr>
            <w:tcW w:w="2410" w:type="dxa"/>
            <w:hideMark/>
          </w:tcPr>
          <w:p w14:paraId="2E4D0CF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5CF807B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2005-2008</w:t>
            </w:r>
          </w:p>
        </w:tc>
        <w:tc>
          <w:tcPr>
            <w:tcW w:w="1843" w:type="dxa"/>
            <w:noWrap/>
            <w:hideMark/>
          </w:tcPr>
          <w:p w14:paraId="324C325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302,844</w:t>
            </w:r>
          </w:p>
        </w:tc>
        <w:tc>
          <w:tcPr>
            <w:tcW w:w="1985" w:type="dxa"/>
            <w:hideMark/>
          </w:tcPr>
          <w:p w14:paraId="30335AE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D32B445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5FE6346F" w14:textId="77777777" w:rsidTr="00912617">
        <w:trPr>
          <w:trHeight w:val="765"/>
        </w:trPr>
        <w:tc>
          <w:tcPr>
            <w:tcW w:w="1696" w:type="dxa"/>
            <w:noWrap/>
            <w:hideMark/>
          </w:tcPr>
          <w:p w14:paraId="2B49FBA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2018</w:t>
            </w:r>
          </w:p>
        </w:tc>
        <w:tc>
          <w:tcPr>
            <w:tcW w:w="2410" w:type="dxa"/>
            <w:hideMark/>
          </w:tcPr>
          <w:p w14:paraId="50475E73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5CFF517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49E6484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1,108,369</w:t>
            </w:r>
          </w:p>
        </w:tc>
        <w:tc>
          <w:tcPr>
            <w:tcW w:w="1985" w:type="dxa"/>
            <w:hideMark/>
          </w:tcPr>
          <w:p w14:paraId="2270CA0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C0250E4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+ Code for treatment (surgery, chemotherapy, radiation therapy)</w:t>
            </w:r>
          </w:p>
        </w:tc>
      </w:tr>
      <w:tr w:rsidR="00961B04" w:rsidRPr="00961B04" w14:paraId="30ED75DF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1D767EF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2018</w:t>
            </w:r>
          </w:p>
        </w:tc>
        <w:tc>
          <w:tcPr>
            <w:tcW w:w="2410" w:type="dxa"/>
            <w:hideMark/>
          </w:tcPr>
          <w:p w14:paraId="65F167C6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NHIS-Senior cohort</w:t>
            </w:r>
          </w:p>
        </w:tc>
        <w:tc>
          <w:tcPr>
            <w:tcW w:w="1559" w:type="dxa"/>
            <w:noWrap/>
            <w:hideMark/>
          </w:tcPr>
          <w:p w14:paraId="792710E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6AC0AFC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550,000</w:t>
            </w:r>
          </w:p>
        </w:tc>
        <w:tc>
          <w:tcPr>
            <w:tcW w:w="1985" w:type="dxa"/>
            <w:hideMark/>
          </w:tcPr>
          <w:p w14:paraId="7D237BB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54E1E4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372F9A41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20CFB631" w14:textId="04228136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202</w:t>
            </w:r>
            <w:r w:rsidR="005C26B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0" w:type="dxa"/>
            <w:hideMark/>
          </w:tcPr>
          <w:p w14:paraId="5B8D48E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NHIS-HEALS</w:t>
            </w:r>
          </w:p>
        </w:tc>
        <w:tc>
          <w:tcPr>
            <w:tcW w:w="1559" w:type="dxa"/>
            <w:noWrap/>
            <w:hideMark/>
          </w:tcPr>
          <w:p w14:paraId="563263E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662EEE7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514,794</w:t>
            </w:r>
          </w:p>
        </w:tc>
        <w:tc>
          <w:tcPr>
            <w:tcW w:w="1985" w:type="dxa"/>
            <w:hideMark/>
          </w:tcPr>
          <w:p w14:paraId="317FB78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0BB19862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C18.0-C20.0</w:t>
            </w:r>
          </w:p>
        </w:tc>
      </w:tr>
      <w:tr w:rsidR="00961B04" w:rsidRPr="00961B04" w14:paraId="1606A3E5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83D815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2019</w:t>
            </w:r>
          </w:p>
        </w:tc>
        <w:tc>
          <w:tcPr>
            <w:tcW w:w="2410" w:type="dxa"/>
            <w:hideMark/>
          </w:tcPr>
          <w:p w14:paraId="2A9886C8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NHIS-HEALS</w:t>
            </w:r>
          </w:p>
        </w:tc>
        <w:tc>
          <w:tcPr>
            <w:tcW w:w="1559" w:type="dxa"/>
            <w:noWrap/>
            <w:hideMark/>
          </w:tcPr>
          <w:p w14:paraId="387770C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592DB4F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514,794</w:t>
            </w:r>
          </w:p>
        </w:tc>
        <w:tc>
          <w:tcPr>
            <w:tcW w:w="1985" w:type="dxa"/>
            <w:hideMark/>
          </w:tcPr>
          <w:p w14:paraId="4984568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4F92B7F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0608CC5E" w14:textId="77777777" w:rsidTr="00912617">
        <w:trPr>
          <w:trHeight w:val="1155"/>
        </w:trPr>
        <w:tc>
          <w:tcPr>
            <w:tcW w:w="1696" w:type="dxa"/>
            <w:noWrap/>
            <w:hideMark/>
          </w:tcPr>
          <w:p w14:paraId="17CA4C4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Nam et al., 2020</w:t>
            </w:r>
          </w:p>
        </w:tc>
        <w:tc>
          <w:tcPr>
            <w:tcW w:w="2410" w:type="dxa"/>
            <w:hideMark/>
          </w:tcPr>
          <w:p w14:paraId="46DE041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4E4F78D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2009-2017</w:t>
            </w:r>
          </w:p>
        </w:tc>
        <w:tc>
          <w:tcPr>
            <w:tcW w:w="1843" w:type="dxa"/>
            <w:noWrap/>
            <w:hideMark/>
          </w:tcPr>
          <w:p w14:paraId="59DC8AF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9,959,605</w:t>
            </w:r>
          </w:p>
        </w:tc>
        <w:tc>
          <w:tcPr>
            <w:tcW w:w="1985" w:type="dxa"/>
            <w:hideMark/>
          </w:tcPr>
          <w:p w14:paraId="7CCB9638" w14:textId="77777777" w:rsid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colorectal cancer, colon cancer, </w:t>
            </w:r>
          </w:p>
          <w:p w14:paraId="294ECB8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rectal cancer</w:t>
            </w:r>
          </w:p>
        </w:tc>
        <w:tc>
          <w:tcPr>
            <w:tcW w:w="4194" w:type="dxa"/>
            <w:hideMark/>
          </w:tcPr>
          <w:p w14:paraId="4EE36E3C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cancer: ICD-10 codes C18-C20+V193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br/>
              <w:t>Colon cancer: ICD-10 codes C18-C19+V193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br/>
              <w:t>Rectal cancer: ICD-10 code C20+V193</w:t>
            </w:r>
          </w:p>
        </w:tc>
      </w:tr>
      <w:tr w:rsidR="00961B04" w:rsidRPr="00961B04" w14:paraId="0096BCF6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1A94DA1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Nam et al., 2019</w:t>
            </w:r>
          </w:p>
        </w:tc>
        <w:tc>
          <w:tcPr>
            <w:tcW w:w="2410" w:type="dxa"/>
            <w:hideMark/>
          </w:tcPr>
          <w:p w14:paraId="5B7F50B6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 (Health Examination database)</w:t>
            </w:r>
          </w:p>
        </w:tc>
        <w:tc>
          <w:tcPr>
            <w:tcW w:w="1559" w:type="dxa"/>
            <w:noWrap/>
            <w:hideMark/>
          </w:tcPr>
          <w:p w14:paraId="3E48445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2009-2016</w:t>
            </w:r>
          </w:p>
        </w:tc>
        <w:tc>
          <w:tcPr>
            <w:tcW w:w="1843" w:type="dxa"/>
            <w:noWrap/>
            <w:hideMark/>
          </w:tcPr>
          <w:p w14:paraId="7572787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9,145,961</w:t>
            </w:r>
          </w:p>
        </w:tc>
        <w:tc>
          <w:tcPr>
            <w:tcW w:w="1985" w:type="dxa"/>
            <w:hideMark/>
          </w:tcPr>
          <w:p w14:paraId="4385977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711CA9C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4DB23819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1DBC74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Nam et al., 2019</w:t>
            </w:r>
          </w:p>
        </w:tc>
        <w:tc>
          <w:tcPr>
            <w:tcW w:w="2410" w:type="dxa"/>
            <w:hideMark/>
          </w:tcPr>
          <w:p w14:paraId="57784163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3B71557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2004-2014</w:t>
            </w:r>
          </w:p>
        </w:tc>
        <w:tc>
          <w:tcPr>
            <w:tcW w:w="1843" w:type="dxa"/>
            <w:noWrap/>
            <w:hideMark/>
          </w:tcPr>
          <w:p w14:paraId="05E84D9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8,846,749</w:t>
            </w:r>
          </w:p>
        </w:tc>
        <w:tc>
          <w:tcPr>
            <w:tcW w:w="1985" w:type="dxa"/>
            <w:hideMark/>
          </w:tcPr>
          <w:p w14:paraId="3BF626E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6D400FFC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KCD codes C18-C20 + V193</w:t>
            </w:r>
          </w:p>
        </w:tc>
      </w:tr>
      <w:tr w:rsidR="00961B04" w:rsidRPr="00961B04" w14:paraId="1AA5B3C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491EF32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Oh et al., 2018</w:t>
            </w:r>
          </w:p>
        </w:tc>
        <w:tc>
          <w:tcPr>
            <w:tcW w:w="2410" w:type="dxa"/>
            <w:hideMark/>
          </w:tcPr>
          <w:p w14:paraId="43639B87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5F525AE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2003-2013</w:t>
            </w:r>
          </w:p>
        </w:tc>
        <w:tc>
          <w:tcPr>
            <w:tcW w:w="1843" w:type="dxa"/>
            <w:noWrap/>
            <w:hideMark/>
          </w:tcPr>
          <w:p w14:paraId="7575B64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898,140</w:t>
            </w:r>
          </w:p>
        </w:tc>
        <w:tc>
          <w:tcPr>
            <w:tcW w:w="1985" w:type="dxa"/>
            <w:hideMark/>
          </w:tcPr>
          <w:p w14:paraId="3FDF307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05226C1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4D33B0B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61EF725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Oh et al., 2020</w:t>
            </w:r>
          </w:p>
        </w:tc>
        <w:tc>
          <w:tcPr>
            <w:tcW w:w="2410" w:type="dxa"/>
            <w:hideMark/>
          </w:tcPr>
          <w:p w14:paraId="3A02A6FC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NHIS-Health Examination Cohort</w:t>
            </w:r>
          </w:p>
        </w:tc>
        <w:tc>
          <w:tcPr>
            <w:tcW w:w="1559" w:type="dxa"/>
            <w:noWrap/>
            <w:hideMark/>
          </w:tcPr>
          <w:p w14:paraId="12CCE58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598ED0B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514,795</w:t>
            </w:r>
          </w:p>
        </w:tc>
        <w:tc>
          <w:tcPr>
            <w:tcW w:w="1985" w:type="dxa"/>
            <w:hideMark/>
          </w:tcPr>
          <w:p w14:paraId="56EA312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16BBCB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–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C20 + Hospitalization</w:t>
            </w:r>
          </w:p>
        </w:tc>
      </w:tr>
      <w:tr w:rsidR="00961B04" w:rsidRPr="00961B04" w14:paraId="6A437B11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53103107" w14:textId="32519332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Oh et al., 202</w:t>
            </w:r>
            <w:r w:rsidR="00216D92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410" w:type="dxa"/>
            <w:hideMark/>
          </w:tcPr>
          <w:p w14:paraId="2F35C8B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3D62C36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2007-2018</w:t>
            </w:r>
          </w:p>
        </w:tc>
        <w:tc>
          <w:tcPr>
            <w:tcW w:w="1843" w:type="dxa"/>
            <w:noWrap/>
            <w:hideMark/>
          </w:tcPr>
          <w:p w14:paraId="10EFA1A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179,930</w:t>
            </w:r>
          </w:p>
        </w:tc>
        <w:tc>
          <w:tcPr>
            <w:tcW w:w="1985" w:type="dxa"/>
            <w:hideMark/>
          </w:tcPr>
          <w:p w14:paraId="5419964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74A7F3D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0E005DD2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9D518E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Park et al., 2018</w:t>
            </w:r>
          </w:p>
        </w:tc>
        <w:tc>
          <w:tcPr>
            <w:tcW w:w="2410" w:type="dxa"/>
            <w:hideMark/>
          </w:tcPr>
          <w:p w14:paraId="3F298567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36EF835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2005-2016</w:t>
            </w:r>
          </w:p>
        </w:tc>
        <w:tc>
          <w:tcPr>
            <w:tcW w:w="1843" w:type="dxa"/>
            <w:noWrap/>
            <w:hideMark/>
          </w:tcPr>
          <w:p w14:paraId="1D8E0F3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6DEAD22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rectal cancer</w:t>
            </w:r>
          </w:p>
        </w:tc>
        <w:tc>
          <w:tcPr>
            <w:tcW w:w="4194" w:type="dxa"/>
            <w:hideMark/>
          </w:tcPr>
          <w:p w14:paraId="648CF0D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C20</w:t>
            </w:r>
          </w:p>
        </w:tc>
      </w:tr>
      <w:tr w:rsidR="00961B04" w:rsidRPr="00961B04" w14:paraId="62168BBA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F1C027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Park et al., 2020</w:t>
            </w:r>
          </w:p>
        </w:tc>
        <w:tc>
          <w:tcPr>
            <w:tcW w:w="2410" w:type="dxa"/>
            <w:hideMark/>
          </w:tcPr>
          <w:p w14:paraId="3097DD36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4D0E20C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2013-2018</w:t>
            </w:r>
          </w:p>
        </w:tc>
        <w:tc>
          <w:tcPr>
            <w:tcW w:w="1843" w:type="dxa"/>
            <w:noWrap/>
            <w:hideMark/>
          </w:tcPr>
          <w:p w14:paraId="320B788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117,320</w:t>
            </w:r>
          </w:p>
        </w:tc>
        <w:tc>
          <w:tcPr>
            <w:tcW w:w="1985" w:type="dxa"/>
            <w:hideMark/>
          </w:tcPr>
          <w:p w14:paraId="7D1BF33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44F5256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KCD codes C18.0-18.9, C19, and C20</w:t>
            </w:r>
          </w:p>
        </w:tc>
      </w:tr>
      <w:tr w:rsidR="00961B04" w:rsidRPr="00961B04" w14:paraId="5D0B0840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15FB3A4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Park et al., 2016</w:t>
            </w:r>
          </w:p>
        </w:tc>
        <w:tc>
          <w:tcPr>
            <w:tcW w:w="2410" w:type="dxa"/>
            <w:hideMark/>
          </w:tcPr>
          <w:p w14:paraId="61F7C29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NHIS+National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Cancer Registry</w:t>
            </w:r>
          </w:p>
        </w:tc>
        <w:tc>
          <w:tcPr>
            <w:tcW w:w="1559" w:type="dxa"/>
            <w:noWrap/>
            <w:hideMark/>
          </w:tcPr>
          <w:p w14:paraId="78F0B39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2003-2010</w:t>
            </w:r>
          </w:p>
        </w:tc>
        <w:tc>
          <w:tcPr>
            <w:tcW w:w="1843" w:type="dxa"/>
            <w:noWrap/>
            <w:hideMark/>
          </w:tcPr>
          <w:p w14:paraId="452632B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239,615</w:t>
            </w:r>
          </w:p>
        </w:tc>
        <w:tc>
          <w:tcPr>
            <w:tcW w:w="1985" w:type="dxa"/>
            <w:hideMark/>
          </w:tcPr>
          <w:p w14:paraId="6574A3B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46B9B2B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32F434B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B48684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Rim et al., 2019</w:t>
            </w:r>
          </w:p>
        </w:tc>
        <w:tc>
          <w:tcPr>
            <w:tcW w:w="2410" w:type="dxa"/>
            <w:hideMark/>
          </w:tcPr>
          <w:p w14:paraId="73D61EC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786772B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2012-2013</w:t>
            </w:r>
          </w:p>
        </w:tc>
        <w:tc>
          <w:tcPr>
            <w:tcW w:w="1843" w:type="dxa"/>
            <w:noWrap/>
            <w:hideMark/>
          </w:tcPr>
          <w:p w14:paraId="33A98A3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31,756</w:t>
            </w:r>
          </w:p>
        </w:tc>
        <w:tc>
          <w:tcPr>
            <w:tcW w:w="1985" w:type="dxa"/>
            <w:hideMark/>
          </w:tcPr>
          <w:p w14:paraId="0A28137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E7F412D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Insurance codes C18-C20 and surgery due to CRC</w:t>
            </w:r>
          </w:p>
        </w:tc>
      </w:tr>
      <w:tr w:rsidR="00961B04" w:rsidRPr="00961B04" w14:paraId="6A044CC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5D9804E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Seo et al., 2018</w:t>
            </w:r>
          </w:p>
        </w:tc>
        <w:tc>
          <w:tcPr>
            <w:tcW w:w="2410" w:type="dxa"/>
            <w:hideMark/>
          </w:tcPr>
          <w:p w14:paraId="2C004438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2145E45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2010-2012</w:t>
            </w:r>
          </w:p>
        </w:tc>
        <w:tc>
          <w:tcPr>
            <w:tcW w:w="1843" w:type="dxa"/>
            <w:noWrap/>
            <w:hideMark/>
          </w:tcPr>
          <w:p w14:paraId="1154FEA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24,645</w:t>
            </w:r>
          </w:p>
        </w:tc>
        <w:tc>
          <w:tcPr>
            <w:tcW w:w="1985" w:type="dxa"/>
            <w:hideMark/>
          </w:tcPr>
          <w:p w14:paraId="04BAE10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1056B902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C18.0-C18.7 and regional colectomy</w:t>
            </w:r>
          </w:p>
        </w:tc>
      </w:tr>
      <w:tr w:rsidR="00961B04" w:rsidRPr="00961B04" w14:paraId="22FD5D73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420354D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Seo et al., 2018</w:t>
            </w:r>
          </w:p>
        </w:tc>
        <w:tc>
          <w:tcPr>
            <w:tcW w:w="2410" w:type="dxa"/>
            <w:hideMark/>
          </w:tcPr>
          <w:p w14:paraId="14DA0244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0A95957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2010-2012</w:t>
            </w:r>
          </w:p>
        </w:tc>
        <w:tc>
          <w:tcPr>
            <w:tcW w:w="1843" w:type="dxa"/>
            <w:noWrap/>
            <w:hideMark/>
          </w:tcPr>
          <w:p w14:paraId="2794AB6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24,645</w:t>
            </w:r>
          </w:p>
        </w:tc>
        <w:tc>
          <w:tcPr>
            <w:tcW w:w="1985" w:type="dxa"/>
            <w:hideMark/>
          </w:tcPr>
          <w:p w14:paraId="0D7FB9A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7802EAF9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C18.0-C18.7 and regional colectomy</w:t>
            </w:r>
          </w:p>
        </w:tc>
      </w:tr>
      <w:tr w:rsidR="00961B04" w:rsidRPr="00961B04" w14:paraId="0BE1D018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6CF6DC8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Seo et al., 2018</w:t>
            </w:r>
          </w:p>
        </w:tc>
        <w:tc>
          <w:tcPr>
            <w:tcW w:w="2410" w:type="dxa"/>
            <w:hideMark/>
          </w:tcPr>
          <w:p w14:paraId="5576A8B1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4432682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2011-2015</w:t>
            </w:r>
          </w:p>
        </w:tc>
        <w:tc>
          <w:tcPr>
            <w:tcW w:w="1843" w:type="dxa"/>
            <w:noWrap/>
            <w:hideMark/>
          </w:tcPr>
          <w:p w14:paraId="5CD1FEC0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66,183</w:t>
            </w:r>
          </w:p>
        </w:tc>
        <w:tc>
          <w:tcPr>
            <w:tcW w:w="1985" w:type="dxa"/>
            <w:hideMark/>
          </w:tcPr>
          <w:p w14:paraId="7F26E52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1231644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+ Radiation therapy (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1)</w:t>
            </w:r>
          </w:p>
        </w:tc>
      </w:tr>
      <w:tr w:rsidR="00961B04" w:rsidRPr="00961B04" w14:paraId="39A52413" w14:textId="77777777" w:rsidTr="00912617">
        <w:trPr>
          <w:trHeight w:val="690"/>
        </w:trPr>
        <w:tc>
          <w:tcPr>
            <w:tcW w:w="1696" w:type="dxa"/>
            <w:noWrap/>
            <w:hideMark/>
          </w:tcPr>
          <w:p w14:paraId="70F8CE5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Shin et al., 2017</w:t>
            </w:r>
          </w:p>
        </w:tc>
        <w:tc>
          <w:tcPr>
            <w:tcW w:w="2410" w:type="dxa"/>
            <w:hideMark/>
          </w:tcPr>
          <w:p w14:paraId="141073C4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5635D46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2003-2013</w:t>
            </w:r>
          </w:p>
        </w:tc>
        <w:tc>
          <w:tcPr>
            <w:tcW w:w="1843" w:type="dxa"/>
            <w:noWrap/>
            <w:hideMark/>
          </w:tcPr>
          <w:p w14:paraId="6A2382E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408,931</w:t>
            </w:r>
          </w:p>
        </w:tc>
        <w:tc>
          <w:tcPr>
            <w:tcW w:w="1985" w:type="dxa"/>
            <w:hideMark/>
          </w:tcPr>
          <w:p w14:paraId="6F62F82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42D67DC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or D010-D012 and a colonoscopy or sigmoidoscopy with biopsy within 3 months before CRC diagnosis</w:t>
            </w:r>
          </w:p>
        </w:tc>
      </w:tr>
      <w:tr w:rsidR="00961B04" w:rsidRPr="00961B04" w14:paraId="7755F122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F65B76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Sohn et al., 2016</w:t>
            </w:r>
          </w:p>
        </w:tc>
        <w:tc>
          <w:tcPr>
            <w:tcW w:w="2410" w:type="dxa"/>
            <w:hideMark/>
          </w:tcPr>
          <w:p w14:paraId="4C38F33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3FD7127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2008-2012</w:t>
            </w:r>
          </w:p>
        </w:tc>
        <w:tc>
          <w:tcPr>
            <w:tcW w:w="1843" w:type="dxa"/>
            <w:noWrap/>
            <w:hideMark/>
          </w:tcPr>
          <w:p w14:paraId="38EC53B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5D558B2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35C8E715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7C30D262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710A3C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Song et al., 2020</w:t>
            </w:r>
          </w:p>
        </w:tc>
        <w:tc>
          <w:tcPr>
            <w:tcW w:w="2410" w:type="dxa"/>
            <w:hideMark/>
          </w:tcPr>
          <w:p w14:paraId="14670D71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507B51D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2002-2017</w:t>
            </w:r>
          </w:p>
        </w:tc>
        <w:tc>
          <w:tcPr>
            <w:tcW w:w="1843" w:type="dxa"/>
            <w:noWrap/>
            <w:hideMark/>
          </w:tcPr>
          <w:p w14:paraId="26004C6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202,723</w:t>
            </w:r>
          </w:p>
        </w:tc>
        <w:tc>
          <w:tcPr>
            <w:tcW w:w="1985" w:type="dxa"/>
            <w:hideMark/>
          </w:tcPr>
          <w:p w14:paraId="747FB8F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62E81314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C18.0-C20.0 and surgical treatment</w:t>
            </w:r>
          </w:p>
        </w:tc>
      </w:tr>
      <w:tr w:rsidR="00961B04" w:rsidRPr="00961B04" w14:paraId="1816730B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7803FDEC" w14:textId="77777777" w:rsidR="00961B04" w:rsidRPr="00961B04" w:rsidRDefault="00961B04" w:rsidP="005B4175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61B04">
              <w:rPr>
                <w:rFonts w:ascii="Times New Roman" w:hAnsi="Times New Roman" w:cs="Times New Roman" w:hint="eastAsia"/>
                <w:sz w:val="22"/>
              </w:rPr>
              <w:t>Yhim</w:t>
            </w:r>
            <w:proofErr w:type="spellEnd"/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et al., 2014</w:t>
            </w:r>
          </w:p>
        </w:tc>
        <w:tc>
          <w:tcPr>
            <w:tcW w:w="2410" w:type="dxa"/>
            <w:hideMark/>
          </w:tcPr>
          <w:p w14:paraId="4C313E8B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1839456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2007-2011</w:t>
            </w:r>
          </w:p>
        </w:tc>
        <w:tc>
          <w:tcPr>
            <w:tcW w:w="1843" w:type="dxa"/>
            <w:noWrap/>
            <w:hideMark/>
          </w:tcPr>
          <w:p w14:paraId="6828FB6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  <w:tc>
          <w:tcPr>
            <w:tcW w:w="1985" w:type="dxa"/>
            <w:hideMark/>
          </w:tcPr>
          <w:p w14:paraId="0742717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1B07DF83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KCD-5 codes and CRC surgery</w:t>
            </w:r>
          </w:p>
        </w:tc>
      </w:tr>
      <w:tr w:rsidR="00961B04" w:rsidRPr="00961B04" w14:paraId="087DD21F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3048274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You et al., 2020</w:t>
            </w:r>
          </w:p>
        </w:tc>
        <w:tc>
          <w:tcPr>
            <w:tcW w:w="2410" w:type="dxa"/>
            <w:hideMark/>
          </w:tcPr>
          <w:p w14:paraId="5B1827DC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48BE04E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2005-2014</w:t>
            </w:r>
          </w:p>
        </w:tc>
        <w:tc>
          <w:tcPr>
            <w:tcW w:w="1843" w:type="dxa"/>
            <w:noWrap/>
            <w:hideMark/>
          </w:tcPr>
          <w:p w14:paraId="3CCFE86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1,322,981</w:t>
            </w:r>
          </w:p>
        </w:tc>
        <w:tc>
          <w:tcPr>
            <w:tcW w:w="1985" w:type="dxa"/>
            <w:hideMark/>
          </w:tcPr>
          <w:p w14:paraId="0F140F1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0F92A983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C18-C21</w:t>
            </w:r>
          </w:p>
        </w:tc>
      </w:tr>
      <w:tr w:rsidR="00961B04" w:rsidRPr="00961B04" w14:paraId="38D3841E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5DF2A65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Yun et al., 2020</w:t>
            </w:r>
          </w:p>
        </w:tc>
        <w:tc>
          <w:tcPr>
            <w:tcW w:w="2410" w:type="dxa"/>
            <w:hideMark/>
          </w:tcPr>
          <w:p w14:paraId="40E3F820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04B2B70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2007-2016</w:t>
            </w:r>
          </w:p>
        </w:tc>
        <w:tc>
          <w:tcPr>
            <w:tcW w:w="1843" w:type="dxa"/>
            <w:noWrap/>
            <w:hideMark/>
          </w:tcPr>
          <w:p w14:paraId="57241B0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81,777</w:t>
            </w:r>
          </w:p>
        </w:tc>
        <w:tc>
          <w:tcPr>
            <w:tcW w:w="1985" w:type="dxa"/>
            <w:hideMark/>
          </w:tcPr>
          <w:p w14:paraId="1F2D97B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321F57D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281E3328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2580463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Bae et al., 2019</w:t>
            </w:r>
          </w:p>
        </w:tc>
        <w:tc>
          <w:tcPr>
            <w:tcW w:w="2410" w:type="dxa"/>
            <w:hideMark/>
          </w:tcPr>
          <w:p w14:paraId="4512AB95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784D59C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2007-2016</w:t>
            </w:r>
          </w:p>
        </w:tc>
        <w:tc>
          <w:tcPr>
            <w:tcW w:w="1843" w:type="dxa"/>
            <w:noWrap/>
            <w:hideMark/>
          </w:tcPr>
          <w:p w14:paraId="4A7A21A7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303,234</w:t>
            </w:r>
          </w:p>
        </w:tc>
        <w:tc>
          <w:tcPr>
            <w:tcW w:w="1985" w:type="dxa"/>
            <w:hideMark/>
          </w:tcPr>
          <w:p w14:paraId="4A69CEF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835EEFD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C18-C20, contacts with a physician (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2)</w:t>
            </w:r>
          </w:p>
        </w:tc>
      </w:tr>
      <w:tr w:rsidR="00961B04" w:rsidRPr="00961B04" w14:paraId="4AD9B8EC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299D57C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Choi et al., 2017</w:t>
            </w:r>
          </w:p>
        </w:tc>
        <w:tc>
          <w:tcPr>
            <w:tcW w:w="2410" w:type="dxa"/>
            <w:hideMark/>
          </w:tcPr>
          <w:p w14:paraId="143E3E40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32E6CA8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2009-2012</w:t>
            </w:r>
          </w:p>
        </w:tc>
        <w:tc>
          <w:tcPr>
            <w:tcW w:w="1843" w:type="dxa"/>
            <w:noWrap/>
            <w:hideMark/>
          </w:tcPr>
          <w:p w14:paraId="5AF3ABF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23,503,802</w:t>
            </w:r>
          </w:p>
        </w:tc>
        <w:tc>
          <w:tcPr>
            <w:tcW w:w="1985" w:type="dxa"/>
            <w:hideMark/>
          </w:tcPr>
          <w:p w14:paraId="51196BF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7509E6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C180-C200 and National Cancer Registry database</w:t>
            </w:r>
          </w:p>
        </w:tc>
      </w:tr>
      <w:tr w:rsidR="00961B04" w:rsidRPr="00961B04" w14:paraId="34135F1B" w14:textId="77777777" w:rsidTr="00912617">
        <w:trPr>
          <w:trHeight w:val="705"/>
        </w:trPr>
        <w:tc>
          <w:tcPr>
            <w:tcW w:w="1696" w:type="dxa"/>
            <w:noWrap/>
            <w:hideMark/>
          </w:tcPr>
          <w:p w14:paraId="1D9817F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Ha et al., 2017</w:t>
            </w:r>
          </w:p>
        </w:tc>
        <w:tc>
          <w:tcPr>
            <w:tcW w:w="2410" w:type="dxa"/>
            <w:hideMark/>
          </w:tcPr>
          <w:p w14:paraId="6EDC3D96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1233A20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2011-2012</w:t>
            </w:r>
          </w:p>
        </w:tc>
        <w:tc>
          <w:tcPr>
            <w:tcW w:w="1843" w:type="dxa"/>
            <w:noWrap/>
            <w:hideMark/>
          </w:tcPr>
          <w:p w14:paraId="61DC784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8,412</w:t>
            </w:r>
          </w:p>
        </w:tc>
        <w:tc>
          <w:tcPr>
            <w:tcW w:w="1985" w:type="dxa"/>
            <w:hideMark/>
          </w:tcPr>
          <w:p w14:paraId="61FE43E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72800381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C18-C20, underwent curative resection and diagnosed with stage II or III disease</w:t>
            </w:r>
          </w:p>
        </w:tc>
      </w:tr>
      <w:tr w:rsidR="00961B04" w:rsidRPr="00961B04" w14:paraId="1F3F3E9E" w14:textId="77777777" w:rsidTr="00912617">
        <w:trPr>
          <w:trHeight w:val="1365"/>
        </w:trPr>
        <w:tc>
          <w:tcPr>
            <w:tcW w:w="1696" w:type="dxa"/>
            <w:noWrap/>
            <w:hideMark/>
          </w:tcPr>
          <w:p w14:paraId="6634505E" w14:textId="77777777" w:rsidR="00961B04" w:rsidRPr="00961B04" w:rsidRDefault="00961B04" w:rsidP="005B417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Hwang et al., 2017</w:t>
            </w:r>
          </w:p>
        </w:tc>
        <w:tc>
          <w:tcPr>
            <w:tcW w:w="2410" w:type="dxa"/>
            <w:hideMark/>
          </w:tcPr>
          <w:p w14:paraId="7FFC23E0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NHIS-NSC</w:t>
            </w:r>
          </w:p>
        </w:tc>
        <w:tc>
          <w:tcPr>
            <w:tcW w:w="1559" w:type="dxa"/>
            <w:noWrap/>
            <w:hideMark/>
          </w:tcPr>
          <w:p w14:paraId="06F940A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2002-2013</w:t>
            </w:r>
          </w:p>
        </w:tc>
        <w:tc>
          <w:tcPr>
            <w:tcW w:w="1843" w:type="dxa"/>
            <w:noWrap/>
            <w:hideMark/>
          </w:tcPr>
          <w:p w14:paraId="2331753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514.,866</w:t>
            </w:r>
          </w:p>
        </w:tc>
        <w:tc>
          <w:tcPr>
            <w:tcW w:w="1985" w:type="dxa"/>
            <w:hideMark/>
          </w:tcPr>
          <w:p w14:paraId="3B6AD48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0C687AE4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and 1) outpatient visit (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3) or 2) admission (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≥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3days) or 3) any curative cancer treatment claimed via HDRG code 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“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G60-Digestive Malignancy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”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 xml:space="preserve"> or 4) died of causes related to the code</w:t>
            </w:r>
          </w:p>
        </w:tc>
      </w:tr>
      <w:tr w:rsidR="00961B04" w:rsidRPr="00961B04" w14:paraId="0FB95120" w14:textId="77777777" w:rsidTr="00912617">
        <w:trPr>
          <w:trHeight w:val="780"/>
        </w:trPr>
        <w:tc>
          <w:tcPr>
            <w:tcW w:w="1696" w:type="dxa"/>
            <w:noWrap/>
            <w:hideMark/>
          </w:tcPr>
          <w:p w14:paraId="5851F94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Jang et al., 2020</w:t>
            </w:r>
          </w:p>
        </w:tc>
        <w:tc>
          <w:tcPr>
            <w:tcW w:w="2410" w:type="dxa"/>
            <w:hideMark/>
          </w:tcPr>
          <w:p w14:paraId="5BD6113B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 (Customized)</w:t>
            </w:r>
          </w:p>
        </w:tc>
        <w:tc>
          <w:tcPr>
            <w:tcW w:w="1559" w:type="dxa"/>
            <w:noWrap/>
            <w:hideMark/>
          </w:tcPr>
          <w:p w14:paraId="3E5FF3D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2002-2016</w:t>
            </w:r>
          </w:p>
        </w:tc>
        <w:tc>
          <w:tcPr>
            <w:tcW w:w="1843" w:type="dxa"/>
            <w:noWrap/>
            <w:hideMark/>
          </w:tcPr>
          <w:p w14:paraId="021ACFD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248,011</w:t>
            </w:r>
          </w:p>
        </w:tc>
        <w:tc>
          <w:tcPr>
            <w:tcW w:w="1985" w:type="dxa"/>
            <w:hideMark/>
          </w:tcPr>
          <w:p w14:paraId="59A4E05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253F7D5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+ Code for treatment (operation, chemotherapy, radiotherapy)</w:t>
            </w:r>
          </w:p>
        </w:tc>
      </w:tr>
      <w:tr w:rsidR="00961B04" w:rsidRPr="00961B04" w14:paraId="10ACA03D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5369E129" w14:textId="77777777" w:rsidR="00961B04" w:rsidRPr="00961B04" w:rsidRDefault="00961B04" w:rsidP="005B4175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Jeong et al., 2020</w:t>
            </w:r>
          </w:p>
        </w:tc>
        <w:tc>
          <w:tcPr>
            <w:tcW w:w="2410" w:type="dxa"/>
            <w:hideMark/>
          </w:tcPr>
          <w:p w14:paraId="1FEFC600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4C8BBB40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2003-2016</w:t>
            </w:r>
          </w:p>
        </w:tc>
        <w:tc>
          <w:tcPr>
            <w:tcW w:w="1843" w:type="dxa"/>
            <w:noWrap/>
            <w:hideMark/>
          </w:tcPr>
          <w:p w14:paraId="279B6A8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18,822</w:t>
            </w:r>
          </w:p>
        </w:tc>
        <w:tc>
          <w:tcPr>
            <w:tcW w:w="1985" w:type="dxa"/>
            <w:hideMark/>
          </w:tcPr>
          <w:p w14:paraId="1051B20E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292878BC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No specific</w:t>
            </w:r>
            <w:r>
              <w:rPr>
                <w:rFonts w:ascii="Times New Roman" w:hAnsi="Times New Roman" w:cs="Times New Roman"/>
                <w:sz w:val="22"/>
              </w:rPr>
              <w:t xml:space="preserve"> definition</w:t>
            </w:r>
          </w:p>
        </w:tc>
      </w:tr>
      <w:tr w:rsidR="00961B04" w:rsidRPr="00961B04" w14:paraId="5F1CDD1F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498BF2C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2021</w:t>
            </w:r>
          </w:p>
        </w:tc>
        <w:tc>
          <w:tcPr>
            <w:tcW w:w="2410" w:type="dxa"/>
            <w:hideMark/>
          </w:tcPr>
          <w:p w14:paraId="18ED224C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5C496FF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2009-2012</w:t>
            </w:r>
          </w:p>
        </w:tc>
        <w:tc>
          <w:tcPr>
            <w:tcW w:w="1843" w:type="dxa"/>
            <w:noWrap/>
            <w:hideMark/>
          </w:tcPr>
          <w:p w14:paraId="08590C9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23,503,802</w:t>
            </w:r>
          </w:p>
        </w:tc>
        <w:tc>
          <w:tcPr>
            <w:tcW w:w="1985" w:type="dxa"/>
            <w:hideMark/>
          </w:tcPr>
          <w:p w14:paraId="5B4560C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0F9EEDF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C180-C200 and National Cancer Registry database</w:t>
            </w:r>
          </w:p>
        </w:tc>
      </w:tr>
      <w:tr w:rsidR="00961B04" w:rsidRPr="00961B04" w14:paraId="374FA874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715BE2C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Kim et al., 2017</w:t>
            </w:r>
          </w:p>
        </w:tc>
        <w:tc>
          <w:tcPr>
            <w:tcW w:w="2410" w:type="dxa"/>
            <w:hideMark/>
          </w:tcPr>
          <w:p w14:paraId="6D17B113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40F11C8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2007-2015</w:t>
            </w:r>
          </w:p>
        </w:tc>
        <w:tc>
          <w:tcPr>
            <w:tcW w:w="1843" w:type="dxa"/>
            <w:noWrap/>
            <w:hideMark/>
          </w:tcPr>
          <w:p w14:paraId="7CDFBC1B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110,573</w:t>
            </w:r>
          </w:p>
        </w:tc>
        <w:tc>
          <w:tcPr>
            <w:tcW w:w="1985" w:type="dxa"/>
            <w:hideMark/>
          </w:tcPr>
          <w:p w14:paraId="2E4054F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5076236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  <w:tr w:rsidR="00961B04" w:rsidRPr="00961B04" w14:paraId="55DE827F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5FE4748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2019</w:t>
            </w:r>
          </w:p>
        </w:tc>
        <w:tc>
          <w:tcPr>
            <w:tcW w:w="2410" w:type="dxa"/>
            <w:hideMark/>
          </w:tcPr>
          <w:p w14:paraId="0701402B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56076F2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2009-2015</w:t>
            </w:r>
          </w:p>
        </w:tc>
        <w:tc>
          <w:tcPr>
            <w:tcW w:w="1843" w:type="dxa"/>
            <w:noWrap/>
            <w:hideMark/>
          </w:tcPr>
          <w:p w14:paraId="763F706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2,591,149</w:t>
            </w:r>
          </w:p>
        </w:tc>
        <w:tc>
          <w:tcPr>
            <w:tcW w:w="1985" w:type="dxa"/>
            <w:hideMark/>
          </w:tcPr>
          <w:p w14:paraId="7AC8CFD9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04DAB857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C180-C200 and National Cancer Registry database</w:t>
            </w:r>
          </w:p>
        </w:tc>
      </w:tr>
      <w:tr w:rsidR="00961B04" w:rsidRPr="00961B04" w14:paraId="45847534" w14:textId="77777777" w:rsidTr="00912617">
        <w:trPr>
          <w:trHeight w:val="810"/>
        </w:trPr>
        <w:tc>
          <w:tcPr>
            <w:tcW w:w="1696" w:type="dxa"/>
            <w:noWrap/>
            <w:hideMark/>
          </w:tcPr>
          <w:p w14:paraId="5441385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Lee et al., 2020</w:t>
            </w:r>
          </w:p>
        </w:tc>
        <w:tc>
          <w:tcPr>
            <w:tcW w:w="2410" w:type="dxa"/>
            <w:hideMark/>
          </w:tcPr>
          <w:p w14:paraId="651C867A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125FDAB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2009-2017</w:t>
            </w:r>
          </w:p>
        </w:tc>
        <w:tc>
          <w:tcPr>
            <w:tcW w:w="1843" w:type="dxa"/>
            <w:noWrap/>
            <w:hideMark/>
          </w:tcPr>
          <w:p w14:paraId="0256D45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10,490,491</w:t>
            </w:r>
          </w:p>
        </w:tc>
        <w:tc>
          <w:tcPr>
            <w:tcW w:w="1985" w:type="dxa"/>
            <w:hideMark/>
          </w:tcPr>
          <w:p w14:paraId="581C94A6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colon cancer</w:t>
            </w:r>
          </w:p>
        </w:tc>
        <w:tc>
          <w:tcPr>
            <w:tcW w:w="4194" w:type="dxa"/>
            <w:hideMark/>
          </w:tcPr>
          <w:p w14:paraId="5B7F80FE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C18-C20, a reimburs</w:t>
            </w:r>
            <w:r>
              <w:rPr>
                <w:rFonts w:ascii="Times New Roman" w:hAnsi="Times New Roman" w:cs="Times New Roman"/>
                <w:sz w:val="22"/>
              </w:rPr>
              <w:t>e</w:t>
            </w:r>
            <w:r w:rsidRPr="00961B04">
              <w:rPr>
                <w:rFonts w:ascii="Times New Roman" w:hAnsi="Times New Roman" w:cs="Times New Roman" w:hint="eastAsia"/>
                <w:sz w:val="22"/>
              </w:rPr>
              <w:t>ment code for severe disease, or censoring for death</w:t>
            </w:r>
          </w:p>
        </w:tc>
      </w:tr>
      <w:tr w:rsidR="00961B04" w:rsidRPr="00961B04" w14:paraId="031BCD68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5911912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Park et al., 2019</w:t>
            </w:r>
          </w:p>
        </w:tc>
        <w:tc>
          <w:tcPr>
            <w:tcW w:w="2410" w:type="dxa"/>
            <w:hideMark/>
          </w:tcPr>
          <w:p w14:paraId="2A7B7E77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HIRA</w:t>
            </w:r>
          </w:p>
        </w:tc>
        <w:tc>
          <w:tcPr>
            <w:tcW w:w="1559" w:type="dxa"/>
            <w:noWrap/>
            <w:hideMark/>
          </w:tcPr>
          <w:p w14:paraId="5EAF542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2010-2015</w:t>
            </w:r>
          </w:p>
        </w:tc>
        <w:tc>
          <w:tcPr>
            <w:tcW w:w="1843" w:type="dxa"/>
            <w:noWrap/>
            <w:hideMark/>
          </w:tcPr>
          <w:p w14:paraId="073D1DF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312,054</w:t>
            </w:r>
          </w:p>
        </w:tc>
        <w:tc>
          <w:tcPr>
            <w:tcW w:w="1985" w:type="dxa"/>
            <w:hideMark/>
          </w:tcPr>
          <w:p w14:paraId="4EB42C0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71090BEF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C18-C21</w:t>
            </w:r>
          </w:p>
        </w:tc>
      </w:tr>
      <w:tr w:rsidR="00961B04" w:rsidRPr="00961B04" w14:paraId="70EE72D7" w14:textId="77777777" w:rsidTr="00912617">
        <w:trPr>
          <w:trHeight w:val="750"/>
        </w:trPr>
        <w:tc>
          <w:tcPr>
            <w:tcW w:w="1696" w:type="dxa"/>
            <w:noWrap/>
            <w:hideMark/>
          </w:tcPr>
          <w:p w14:paraId="5CA3D2BD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Shin et al., 2020</w:t>
            </w:r>
          </w:p>
        </w:tc>
        <w:tc>
          <w:tcPr>
            <w:tcW w:w="2410" w:type="dxa"/>
            <w:hideMark/>
          </w:tcPr>
          <w:p w14:paraId="13D89334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7693E3A4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2002-2015</w:t>
            </w:r>
          </w:p>
        </w:tc>
        <w:tc>
          <w:tcPr>
            <w:tcW w:w="1843" w:type="dxa"/>
            <w:noWrap/>
            <w:hideMark/>
          </w:tcPr>
          <w:p w14:paraId="2290FBCC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2,084,602</w:t>
            </w:r>
          </w:p>
        </w:tc>
        <w:tc>
          <w:tcPr>
            <w:tcW w:w="1985" w:type="dxa"/>
            <w:hideMark/>
          </w:tcPr>
          <w:p w14:paraId="2F188645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5AE3D1A4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 or D010-D012 and a colonoscopy or sigmoidoscopy with biopsy within 3 months before CRC diagnosis</w:t>
            </w:r>
          </w:p>
        </w:tc>
      </w:tr>
      <w:tr w:rsidR="00961B04" w:rsidRPr="00961B04" w14:paraId="0EB9DC6A" w14:textId="77777777" w:rsidTr="00912617">
        <w:trPr>
          <w:trHeight w:val="402"/>
        </w:trPr>
        <w:tc>
          <w:tcPr>
            <w:tcW w:w="1696" w:type="dxa"/>
            <w:noWrap/>
            <w:hideMark/>
          </w:tcPr>
          <w:p w14:paraId="06B8A263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Shin et al., 2018</w:t>
            </w:r>
          </w:p>
        </w:tc>
        <w:tc>
          <w:tcPr>
            <w:tcW w:w="2410" w:type="dxa"/>
            <w:hideMark/>
          </w:tcPr>
          <w:p w14:paraId="743A623D" w14:textId="77777777" w:rsidR="00961B04" w:rsidRPr="00961B04" w:rsidRDefault="00961B04" w:rsidP="00912617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NHIS</w:t>
            </w:r>
          </w:p>
        </w:tc>
        <w:tc>
          <w:tcPr>
            <w:tcW w:w="1559" w:type="dxa"/>
            <w:noWrap/>
            <w:hideMark/>
          </w:tcPr>
          <w:p w14:paraId="7ED7B9CA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2007-2015</w:t>
            </w:r>
          </w:p>
        </w:tc>
        <w:tc>
          <w:tcPr>
            <w:tcW w:w="1843" w:type="dxa"/>
            <w:noWrap/>
            <w:hideMark/>
          </w:tcPr>
          <w:p w14:paraId="34FF6F7F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372,287</w:t>
            </w:r>
          </w:p>
        </w:tc>
        <w:tc>
          <w:tcPr>
            <w:tcW w:w="1985" w:type="dxa"/>
            <w:hideMark/>
          </w:tcPr>
          <w:p w14:paraId="46653161" w14:textId="77777777" w:rsidR="00961B04" w:rsidRPr="00961B04" w:rsidRDefault="00961B04" w:rsidP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colorectal cancer</w:t>
            </w:r>
          </w:p>
        </w:tc>
        <w:tc>
          <w:tcPr>
            <w:tcW w:w="4194" w:type="dxa"/>
            <w:hideMark/>
          </w:tcPr>
          <w:p w14:paraId="332432B3" w14:textId="77777777" w:rsidR="00961B04" w:rsidRPr="00961B04" w:rsidRDefault="00961B04">
            <w:pPr>
              <w:rPr>
                <w:rFonts w:ascii="Times New Roman" w:hAnsi="Times New Roman" w:cs="Times New Roman"/>
                <w:sz w:val="22"/>
              </w:rPr>
            </w:pPr>
            <w:r w:rsidRPr="00961B04">
              <w:rPr>
                <w:rFonts w:ascii="Times New Roman" w:hAnsi="Times New Roman" w:cs="Times New Roman" w:hint="eastAsia"/>
                <w:sz w:val="22"/>
              </w:rPr>
              <w:t>ICD-10 codes C18-C20</w:t>
            </w:r>
          </w:p>
        </w:tc>
      </w:tr>
    </w:tbl>
    <w:p w14:paraId="0B498AC1" w14:textId="4EEFA8C3" w:rsidR="00961B04" w:rsidRDefault="00961B04">
      <w:pPr>
        <w:rPr>
          <w:rFonts w:ascii="Times New Roman" w:hAnsi="Times New Roman" w:cs="Times New Roman"/>
          <w:sz w:val="22"/>
        </w:rPr>
      </w:pPr>
    </w:p>
    <w:p w14:paraId="5B2A2744" w14:textId="7094C243" w:rsidR="005C44B4" w:rsidRPr="00961B04" w:rsidRDefault="005C44B4">
      <w:pPr>
        <w:rPr>
          <w:rFonts w:ascii="Times New Roman" w:hAnsi="Times New Roman" w:cs="Times New Roman"/>
          <w:sz w:val="22"/>
        </w:rPr>
      </w:pPr>
      <w:r w:rsidRPr="005C44B4">
        <w:rPr>
          <w:rFonts w:ascii="Times New Roman" w:hAnsi="Times New Roman" w:cs="Times New Roman"/>
          <w:sz w:val="22"/>
        </w:rPr>
        <w:t>NHI, National Health Insurance; NHID, National Health Insurance Database; NHIS-ESC, National Health Insurance Service-Elderly Sample Cohort; NHIS-HEALS, National Health Insurance Service-National Health Screening Cohort; NHIS-NSC, National Health Insurance Service-National Sample Cohort; HIRA, Health Insurance Review and Assessment Service; ICD-10, International Classification of Diseases 10th revision; KCCR, Korea Center Cancer Registry; SSI, Support for Serious Illness; DRG, Korean Diagnosis-Related Group</w:t>
      </w:r>
    </w:p>
    <w:sectPr w:rsidR="005C44B4" w:rsidRPr="00961B04" w:rsidSect="00882C6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9961" w14:textId="77777777" w:rsidR="00115E02" w:rsidRDefault="00115E02" w:rsidP="00873796">
      <w:pPr>
        <w:spacing w:after="0" w:line="240" w:lineRule="auto"/>
      </w:pPr>
      <w:r>
        <w:separator/>
      </w:r>
    </w:p>
  </w:endnote>
  <w:endnote w:type="continuationSeparator" w:id="0">
    <w:p w14:paraId="4F0DBE59" w14:textId="77777777" w:rsidR="00115E02" w:rsidRDefault="00115E02" w:rsidP="0087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DF26" w14:textId="77777777" w:rsidR="00115E02" w:rsidRDefault="00115E02" w:rsidP="00873796">
      <w:pPr>
        <w:spacing w:after="0" w:line="240" w:lineRule="auto"/>
      </w:pPr>
      <w:r>
        <w:separator/>
      </w:r>
    </w:p>
  </w:footnote>
  <w:footnote w:type="continuationSeparator" w:id="0">
    <w:p w14:paraId="327D43D0" w14:textId="77777777" w:rsidR="00115E02" w:rsidRDefault="00115E02" w:rsidP="00873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04"/>
    <w:rsid w:val="00115E02"/>
    <w:rsid w:val="001E0450"/>
    <w:rsid w:val="00216D92"/>
    <w:rsid w:val="003F2687"/>
    <w:rsid w:val="005B4175"/>
    <w:rsid w:val="005C26B7"/>
    <w:rsid w:val="005C44B4"/>
    <w:rsid w:val="006A779A"/>
    <w:rsid w:val="007D5D1E"/>
    <w:rsid w:val="00873796"/>
    <w:rsid w:val="00882C62"/>
    <w:rsid w:val="008B5C59"/>
    <w:rsid w:val="00912617"/>
    <w:rsid w:val="00945B80"/>
    <w:rsid w:val="00961B04"/>
    <w:rsid w:val="009E75CE"/>
    <w:rsid w:val="00BC2798"/>
    <w:rsid w:val="00C33BC6"/>
    <w:rsid w:val="00E4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61B70"/>
  <w15:chartTrackingRefBased/>
  <w15:docId w15:val="{B997446B-8F7E-4298-8141-70E4D945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37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73796"/>
  </w:style>
  <w:style w:type="paragraph" w:styleId="a5">
    <w:name w:val="footer"/>
    <w:basedOn w:val="a"/>
    <w:link w:val="Char0"/>
    <w:uiPriority w:val="99"/>
    <w:unhideWhenUsed/>
    <w:rsid w:val="00873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7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KSE</cp:lastModifiedBy>
  <cp:revision>2</cp:revision>
  <dcterms:created xsi:type="dcterms:W3CDTF">2023-08-02T05:05:00Z</dcterms:created>
  <dcterms:modified xsi:type="dcterms:W3CDTF">2023-08-02T05:05:00Z</dcterms:modified>
</cp:coreProperties>
</file>