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5009" w14:textId="2E0F78E7" w:rsidR="00814BBC" w:rsidRPr="00E21F36" w:rsidRDefault="00814BBC" w:rsidP="00897B70">
      <w:pPr>
        <w:pStyle w:val="a4"/>
        <w:keepNext/>
        <w:spacing w:after="0" w:line="360" w:lineRule="auto"/>
        <w:rPr>
          <w:rFonts w:ascii="Times New Roman" w:hAnsi="Times New Roman" w:cs="Times New Roman"/>
          <w:sz w:val="24"/>
          <w:szCs w:val="24"/>
        </w:rPr>
      </w:pPr>
      <w:r w:rsidRPr="00EB7821">
        <w:rPr>
          <w:rFonts w:ascii="Times New Roman" w:hAnsi="Times New Roman" w:cs="Times New Roman"/>
          <w:sz w:val="24"/>
          <w:szCs w:val="24"/>
        </w:rPr>
        <w:t xml:space="preserve">Supplemental Material </w:t>
      </w:r>
      <w:r>
        <w:rPr>
          <w:rFonts w:ascii="Times New Roman" w:hAnsi="Times New Roman" w:cs="Times New Roman"/>
          <w:sz w:val="24"/>
          <w:szCs w:val="24"/>
        </w:rPr>
        <w:t>1</w:t>
      </w:r>
      <w:r w:rsidRPr="00EB78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val="0"/>
          <w:sz w:val="24"/>
          <w:szCs w:val="24"/>
        </w:rPr>
        <w:t>Definition of episode and treatment outcomes</w:t>
      </w:r>
    </w:p>
    <w:tbl>
      <w:tblPr>
        <w:tblW w:w="13608" w:type="dxa"/>
        <w:tblInd w:w="99" w:type="dxa"/>
        <w:tblCellMar>
          <w:left w:w="99" w:type="dxa"/>
          <w:right w:w="99" w:type="dxa"/>
        </w:tblCellMar>
        <w:tblLook w:val="04A0" w:firstRow="1" w:lastRow="0" w:firstColumn="1" w:lastColumn="0" w:noHBand="0" w:noVBand="1"/>
      </w:tblPr>
      <w:tblGrid>
        <w:gridCol w:w="2694"/>
        <w:gridCol w:w="751"/>
        <w:gridCol w:w="10163"/>
      </w:tblGrid>
      <w:tr w:rsidR="00814BBC" w:rsidRPr="00471EA0" w14:paraId="1771EF60" w14:textId="77777777" w:rsidTr="00360655">
        <w:trPr>
          <w:trHeight w:val="397"/>
        </w:trPr>
        <w:tc>
          <w:tcPr>
            <w:tcW w:w="2694" w:type="dxa"/>
            <w:tcBorders>
              <w:top w:val="single" w:sz="4" w:space="0" w:color="auto"/>
              <w:left w:val="nil"/>
              <w:bottom w:val="single" w:sz="4" w:space="0" w:color="auto"/>
              <w:right w:val="nil"/>
            </w:tcBorders>
            <w:shd w:val="clear" w:color="auto" w:fill="auto"/>
            <w:noWrap/>
            <w:vAlign w:val="center"/>
            <w:hideMark/>
          </w:tcPr>
          <w:p w14:paraId="6207C119" w14:textId="77777777" w:rsidR="00814BBC" w:rsidRPr="009829D3" w:rsidRDefault="00814BBC" w:rsidP="009829D3">
            <w:pPr>
              <w:widowControl/>
              <w:wordWrap/>
              <w:autoSpaceDE/>
              <w:autoSpaceDN/>
              <w:spacing w:after="0" w:line="240" w:lineRule="auto"/>
              <w:jc w:val="center"/>
              <w:rPr>
                <w:rFonts w:ascii="Times New Roman" w:eastAsia="맑은 고딕" w:hAnsi="Times New Roman" w:cs="Times New Roman"/>
                <w:b/>
                <w:bCs/>
                <w:color w:val="000000"/>
                <w:kern w:val="0"/>
                <w:sz w:val="24"/>
              </w:rPr>
            </w:pPr>
            <w:r w:rsidRPr="009829D3">
              <w:rPr>
                <w:rFonts w:ascii="Times New Roman" w:eastAsia="맑은 고딕" w:hAnsi="Times New Roman" w:cs="Times New Roman"/>
                <w:b/>
                <w:bCs/>
                <w:color w:val="000000"/>
                <w:kern w:val="0"/>
                <w:sz w:val="24"/>
              </w:rPr>
              <w:t>Terms</w:t>
            </w:r>
          </w:p>
        </w:tc>
        <w:tc>
          <w:tcPr>
            <w:tcW w:w="10914" w:type="dxa"/>
            <w:gridSpan w:val="2"/>
            <w:tcBorders>
              <w:top w:val="single" w:sz="4" w:space="0" w:color="auto"/>
              <w:left w:val="nil"/>
              <w:bottom w:val="single" w:sz="4" w:space="0" w:color="auto"/>
              <w:right w:val="nil"/>
            </w:tcBorders>
            <w:shd w:val="clear" w:color="auto" w:fill="auto"/>
            <w:noWrap/>
            <w:vAlign w:val="center"/>
            <w:hideMark/>
          </w:tcPr>
          <w:p w14:paraId="5E87B685" w14:textId="77777777" w:rsidR="00814BBC" w:rsidRPr="009829D3" w:rsidRDefault="00814BBC" w:rsidP="00814BBC">
            <w:pPr>
              <w:widowControl/>
              <w:wordWrap/>
              <w:autoSpaceDE/>
              <w:autoSpaceDN/>
              <w:spacing w:after="0" w:line="240" w:lineRule="auto"/>
              <w:jc w:val="center"/>
              <w:rPr>
                <w:rFonts w:ascii="Times New Roman" w:eastAsia="맑은 고딕" w:hAnsi="Times New Roman" w:cs="Times New Roman"/>
                <w:b/>
                <w:bCs/>
                <w:color w:val="000000"/>
                <w:kern w:val="0"/>
                <w:sz w:val="24"/>
              </w:rPr>
            </w:pPr>
            <w:r w:rsidRPr="009829D3">
              <w:rPr>
                <w:rFonts w:ascii="Times New Roman" w:eastAsia="맑은 고딕" w:hAnsi="Times New Roman" w:cs="Times New Roman"/>
                <w:b/>
                <w:bCs/>
                <w:color w:val="000000"/>
                <w:kern w:val="0"/>
                <w:sz w:val="24"/>
              </w:rPr>
              <w:t>Definition</w:t>
            </w:r>
          </w:p>
        </w:tc>
      </w:tr>
      <w:tr w:rsidR="009829D3" w:rsidRPr="00471EA0" w14:paraId="0FFDCB96" w14:textId="77777777" w:rsidTr="00360655">
        <w:trPr>
          <w:trHeight w:val="454"/>
        </w:trPr>
        <w:tc>
          <w:tcPr>
            <w:tcW w:w="2694" w:type="dxa"/>
            <w:tcBorders>
              <w:top w:val="single" w:sz="4" w:space="0" w:color="auto"/>
              <w:left w:val="nil"/>
              <w:right w:val="nil"/>
            </w:tcBorders>
            <w:shd w:val="clear" w:color="auto" w:fill="auto"/>
            <w:noWrap/>
            <w:vAlign w:val="center"/>
          </w:tcPr>
          <w:p w14:paraId="4E591D0C" w14:textId="35DB221A" w:rsidR="009829D3" w:rsidRPr="00360655" w:rsidRDefault="00897B70" w:rsidP="009829D3">
            <w:pPr>
              <w:widowControl/>
              <w:wordWrap/>
              <w:autoSpaceDE/>
              <w:autoSpaceDN/>
              <w:spacing w:after="0" w:line="240" w:lineRule="auto"/>
              <w:jc w:val="left"/>
              <w:rPr>
                <w:rFonts w:ascii="Times New Roman" w:eastAsia="맑은 고딕" w:hAnsi="Times New Roman" w:cs="Times New Roman"/>
                <w:bCs/>
                <w:color w:val="000000"/>
                <w:kern w:val="0"/>
                <w:sz w:val="22"/>
              </w:rPr>
            </w:pPr>
            <w:r w:rsidRPr="00360655">
              <w:rPr>
                <w:rFonts w:ascii="Times New Roman" w:eastAsia="맑은 고딕" w:hAnsi="Times New Roman" w:cs="Times New Roman"/>
                <w:bCs/>
                <w:color w:val="000000"/>
                <w:kern w:val="0"/>
                <w:sz w:val="22"/>
              </w:rPr>
              <w:t>Episode</w:t>
            </w:r>
          </w:p>
        </w:tc>
        <w:tc>
          <w:tcPr>
            <w:tcW w:w="10914" w:type="dxa"/>
            <w:gridSpan w:val="2"/>
            <w:tcBorders>
              <w:top w:val="single" w:sz="4" w:space="0" w:color="auto"/>
              <w:left w:val="nil"/>
              <w:right w:val="nil"/>
            </w:tcBorders>
            <w:shd w:val="clear" w:color="auto" w:fill="auto"/>
            <w:noWrap/>
            <w:vAlign w:val="center"/>
          </w:tcPr>
          <w:p w14:paraId="4BBC405B" w14:textId="77777777" w:rsidR="009829D3" w:rsidRPr="00360655" w:rsidRDefault="009829D3" w:rsidP="00814BBC">
            <w:pPr>
              <w:widowControl/>
              <w:wordWrap/>
              <w:autoSpaceDE/>
              <w:autoSpaceDN/>
              <w:spacing w:after="0" w:line="240" w:lineRule="auto"/>
              <w:jc w:val="center"/>
              <w:rPr>
                <w:rFonts w:ascii="Times New Roman" w:eastAsia="맑은 고딕" w:hAnsi="Times New Roman" w:cs="Times New Roman"/>
                <w:bCs/>
                <w:color w:val="000000"/>
                <w:kern w:val="0"/>
                <w:sz w:val="22"/>
              </w:rPr>
            </w:pPr>
          </w:p>
        </w:tc>
      </w:tr>
      <w:tr w:rsidR="00814BBC" w:rsidRPr="00471EA0" w14:paraId="6FD88352" w14:textId="77777777" w:rsidTr="00206DE4">
        <w:trPr>
          <w:trHeight w:val="397"/>
        </w:trPr>
        <w:tc>
          <w:tcPr>
            <w:tcW w:w="3445" w:type="dxa"/>
            <w:gridSpan w:val="2"/>
            <w:tcBorders>
              <w:left w:val="nil"/>
              <w:bottom w:val="nil"/>
            </w:tcBorders>
            <w:shd w:val="clear" w:color="auto" w:fill="auto"/>
            <w:noWrap/>
            <w:hideMark/>
          </w:tcPr>
          <w:p w14:paraId="08F8EE4D" w14:textId="3EFAF8D1" w:rsidR="00814BBC" w:rsidRPr="00360655" w:rsidRDefault="00814BBC" w:rsidP="00360655">
            <w:pPr>
              <w:widowControl/>
              <w:wordWrap/>
              <w:autoSpaceDE/>
              <w:autoSpaceDN/>
              <w:spacing w:after="0" w:line="240" w:lineRule="auto"/>
              <w:ind w:leftChars="110" w:left="220"/>
              <w:rPr>
                <w:rFonts w:ascii="Times New Roman" w:eastAsia="맑은 고딕" w:hAnsi="Times New Roman" w:cs="Times New Roman"/>
                <w:color w:val="000000"/>
                <w:kern w:val="0"/>
                <w:sz w:val="22"/>
              </w:rPr>
            </w:pPr>
            <w:r w:rsidRPr="00360655">
              <w:rPr>
                <w:rFonts w:ascii="Times New Roman" w:eastAsia="맑은 고딕" w:hAnsi="Times New Roman" w:cs="Times New Roman"/>
                <w:color w:val="000000"/>
                <w:kern w:val="0"/>
                <w:sz w:val="22"/>
              </w:rPr>
              <w:t>Episode</w:t>
            </w:r>
            <w:r w:rsidR="003C161D" w:rsidRPr="00360655">
              <w:rPr>
                <w:rFonts w:ascii="Times New Roman" w:eastAsia="맑은 고딕" w:hAnsi="Times New Roman" w:cs="Times New Roman"/>
                <w:color w:val="000000"/>
                <w:kern w:val="0"/>
                <w:sz w:val="22"/>
              </w:rPr>
              <w:t>*</w:t>
            </w:r>
          </w:p>
        </w:tc>
        <w:tc>
          <w:tcPr>
            <w:tcW w:w="10163" w:type="dxa"/>
            <w:tcBorders>
              <w:bottom w:val="nil"/>
              <w:right w:val="nil"/>
            </w:tcBorders>
            <w:shd w:val="clear" w:color="auto" w:fill="auto"/>
            <w:noWrap/>
            <w:hideMark/>
          </w:tcPr>
          <w:p w14:paraId="50DAAAD5" w14:textId="77777777" w:rsidR="00814BBC" w:rsidRPr="00814BBC" w:rsidRDefault="00814BBC" w:rsidP="00206DE4">
            <w:pPr>
              <w:widowControl/>
              <w:wordWrap/>
              <w:autoSpaceDE/>
              <w:autoSpaceDN/>
              <w:spacing w:after="0" w:line="240" w:lineRule="auto"/>
              <w:rPr>
                <w:rFonts w:ascii="Times New Roman" w:eastAsia="맑은 고딕" w:hAnsi="Times New Roman" w:cs="Times New Roman"/>
                <w:color w:val="000000"/>
                <w:kern w:val="0"/>
                <w:sz w:val="22"/>
              </w:rPr>
            </w:pPr>
            <w:r w:rsidRPr="00814BBC">
              <w:rPr>
                <w:rFonts w:ascii="Times New Roman" w:eastAsia="맑은 고딕" w:hAnsi="Times New Roman" w:cs="Times New Roman"/>
                <w:color w:val="000000"/>
                <w:kern w:val="0"/>
                <w:sz w:val="22"/>
              </w:rPr>
              <w:t xml:space="preserve">The period from the index date to the treatment end date </w:t>
            </w:r>
          </w:p>
        </w:tc>
      </w:tr>
      <w:tr w:rsidR="00814BBC" w:rsidRPr="00471EA0" w14:paraId="16B914E5" w14:textId="77777777" w:rsidTr="00206DE4">
        <w:trPr>
          <w:trHeight w:val="397"/>
        </w:trPr>
        <w:tc>
          <w:tcPr>
            <w:tcW w:w="3445" w:type="dxa"/>
            <w:gridSpan w:val="2"/>
            <w:tcBorders>
              <w:top w:val="nil"/>
              <w:left w:val="nil"/>
              <w:bottom w:val="nil"/>
            </w:tcBorders>
            <w:shd w:val="clear" w:color="auto" w:fill="auto"/>
            <w:noWrap/>
            <w:hideMark/>
          </w:tcPr>
          <w:p w14:paraId="6032C7BD" w14:textId="77777777" w:rsidR="00814BBC" w:rsidRPr="00360655" w:rsidRDefault="00814BBC" w:rsidP="00360655">
            <w:pPr>
              <w:widowControl/>
              <w:wordWrap/>
              <w:autoSpaceDE/>
              <w:autoSpaceDN/>
              <w:spacing w:after="0" w:line="240" w:lineRule="auto"/>
              <w:ind w:leftChars="110" w:left="220"/>
              <w:rPr>
                <w:rFonts w:ascii="Times New Roman" w:eastAsia="맑은 고딕" w:hAnsi="Times New Roman" w:cs="Times New Roman"/>
                <w:color w:val="000000"/>
                <w:kern w:val="0"/>
                <w:sz w:val="22"/>
              </w:rPr>
            </w:pPr>
            <w:r w:rsidRPr="00360655">
              <w:rPr>
                <w:rFonts w:ascii="Times New Roman" w:eastAsia="맑은 고딕" w:hAnsi="Times New Roman" w:cs="Times New Roman"/>
                <w:color w:val="000000"/>
                <w:kern w:val="0"/>
                <w:sz w:val="22"/>
              </w:rPr>
              <w:t>Index date</w:t>
            </w:r>
          </w:p>
        </w:tc>
        <w:tc>
          <w:tcPr>
            <w:tcW w:w="10163" w:type="dxa"/>
            <w:tcBorders>
              <w:top w:val="nil"/>
              <w:bottom w:val="nil"/>
              <w:right w:val="nil"/>
            </w:tcBorders>
            <w:shd w:val="clear" w:color="auto" w:fill="auto"/>
            <w:noWrap/>
            <w:hideMark/>
          </w:tcPr>
          <w:p w14:paraId="17258DAE" w14:textId="77777777" w:rsidR="00814BBC" w:rsidRPr="00814BBC" w:rsidRDefault="00814BBC" w:rsidP="00206DE4">
            <w:pPr>
              <w:widowControl/>
              <w:wordWrap/>
              <w:autoSpaceDE/>
              <w:autoSpaceDN/>
              <w:spacing w:after="0" w:line="240" w:lineRule="auto"/>
              <w:rPr>
                <w:rFonts w:ascii="Times New Roman" w:eastAsia="맑은 고딕" w:hAnsi="Times New Roman" w:cs="Times New Roman"/>
                <w:color w:val="000000"/>
                <w:kern w:val="0"/>
                <w:sz w:val="22"/>
              </w:rPr>
            </w:pPr>
            <w:r w:rsidRPr="00814BBC">
              <w:rPr>
                <w:rFonts w:ascii="Times New Roman" w:eastAsia="맑은 고딕" w:hAnsi="Times New Roman" w:cs="Times New Roman"/>
                <w:color w:val="000000"/>
                <w:kern w:val="0"/>
                <w:sz w:val="22"/>
              </w:rPr>
              <w:t xml:space="preserve">The earliest of the TB treatment start date of KNTSS and the TB ICD-10 code claim date of NHID in the cohort </w:t>
            </w:r>
          </w:p>
        </w:tc>
      </w:tr>
      <w:tr w:rsidR="00814BBC" w:rsidRPr="00471EA0" w14:paraId="72F8636B" w14:textId="77777777" w:rsidTr="00206DE4">
        <w:trPr>
          <w:trHeight w:val="397"/>
        </w:trPr>
        <w:tc>
          <w:tcPr>
            <w:tcW w:w="3445" w:type="dxa"/>
            <w:gridSpan w:val="2"/>
            <w:tcBorders>
              <w:top w:val="nil"/>
              <w:left w:val="nil"/>
              <w:bottom w:val="nil"/>
            </w:tcBorders>
            <w:shd w:val="clear" w:color="auto" w:fill="auto"/>
            <w:noWrap/>
            <w:hideMark/>
          </w:tcPr>
          <w:p w14:paraId="55635002" w14:textId="77777777" w:rsidR="00814BBC" w:rsidRPr="00360655" w:rsidRDefault="00814BBC" w:rsidP="00360655">
            <w:pPr>
              <w:widowControl/>
              <w:wordWrap/>
              <w:autoSpaceDE/>
              <w:autoSpaceDN/>
              <w:spacing w:after="0" w:line="240" w:lineRule="auto"/>
              <w:ind w:leftChars="110" w:left="220"/>
              <w:rPr>
                <w:rFonts w:ascii="Times New Roman" w:eastAsia="맑은 고딕" w:hAnsi="Times New Roman" w:cs="Times New Roman"/>
                <w:color w:val="000000"/>
                <w:kern w:val="0"/>
                <w:sz w:val="22"/>
              </w:rPr>
            </w:pPr>
            <w:r w:rsidRPr="00360655">
              <w:rPr>
                <w:rFonts w:ascii="Times New Roman" w:eastAsia="맑은 고딕" w:hAnsi="Times New Roman" w:cs="Times New Roman"/>
                <w:color w:val="000000"/>
                <w:kern w:val="0"/>
                <w:sz w:val="22"/>
              </w:rPr>
              <w:t>Treatment end date</w:t>
            </w:r>
          </w:p>
        </w:tc>
        <w:tc>
          <w:tcPr>
            <w:tcW w:w="10163" w:type="dxa"/>
            <w:tcBorders>
              <w:top w:val="nil"/>
              <w:bottom w:val="nil"/>
              <w:right w:val="nil"/>
            </w:tcBorders>
            <w:shd w:val="clear" w:color="auto" w:fill="auto"/>
            <w:noWrap/>
            <w:hideMark/>
          </w:tcPr>
          <w:p w14:paraId="5E014D1E" w14:textId="77777777" w:rsidR="00814BBC" w:rsidRPr="00897B70" w:rsidRDefault="00814BBC" w:rsidP="00206DE4">
            <w:pPr>
              <w:widowControl/>
              <w:wordWrap/>
              <w:autoSpaceDE/>
              <w:autoSpaceDN/>
              <w:spacing w:after="0" w:line="240" w:lineRule="auto"/>
              <w:rPr>
                <w:rFonts w:ascii="Times New Roman" w:eastAsia="맑은 고딕" w:hAnsi="Times New Roman" w:cs="Times New Roman"/>
                <w:color w:val="000000"/>
                <w:spacing w:val="-2"/>
                <w:kern w:val="0"/>
                <w:sz w:val="22"/>
              </w:rPr>
            </w:pPr>
            <w:r w:rsidRPr="00897B70">
              <w:rPr>
                <w:rFonts w:ascii="Times New Roman" w:eastAsia="맑은 고딕" w:hAnsi="Times New Roman" w:cs="Times New Roman"/>
                <w:color w:val="000000"/>
                <w:spacing w:val="-2"/>
                <w:kern w:val="0"/>
                <w:sz w:val="22"/>
              </w:rPr>
              <w:t>The treatment end date (The earliest date of the treatment end date after the index date; If it has treatment outcome)</w:t>
            </w:r>
          </w:p>
        </w:tc>
      </w:tr>
      <w:tr w:rsidR="00814BBC" w:rsidRPr="00471EA0" w14:paraId="5A092BE2" w14:textId="77777777" w:rsidTr="00206DE4">
        <w:trPr>
          <w:trHeight w:val="1134"/>
        </w:trPr>
        <w:tc>
          <w:tcPr>
            <w:tcW w:w="3445" w:type="dxa"/>
            <w:gridSpan w:val="2"/>
            <w:tcBorders>
              <w:top w:val="nil"/>
              <w:left w:val="nil"/>
              <w:bottom w:val="single" w:sz="4" w:space="0" w:color="auto"/>
            </w:tcBorders>
            <w:shd w:val="clear" w:color="auto" w:fill="auto"/>
            <w:noWrap/>
            <w:hideMark/>
          </w:tcPr>
          <w:p w14:paraId="3E0AF2D0" w14:textId="77777777" w:rsidR="00814BBC" w:rsidRPr="00360655" w:rsidRDefault="00814BBC" w:rsidP="00360655">
            <w:pPr>
              <w:widowControl/>
              <w:wordWrap/>
              <w:autoSpaceDE/>
              <w:autoSpaceDN/>
              <w:spacing w:after="0" w:line="240" w:lineRule="auto"/>
              <w:ind w:leftChars="110" w:left="220"/>
              <w:rPr>
                <w:rFonts w:ascii="Times New Roman" w:eastAsia="맑은 고딕" w:hAnsi="Times New Roman" w:cs="Times New Roman"/>
                <w:color w:val="000000"/>
                <w:kern w:val="0"/>
                <w:sz w:val="22"/>
              </w:rPr>
            </w:pPr>
            <w:r w:rsidRPr="00360655">
              <w:rPr>
                <w:rFonts w:ascii="Times New Roman" w:eastAsia="맑은 고딕" w:hAnsi="Times New Roman" w:cs="Times New Roman"/>
                <w:color w:val="000000"/>
                <w:kern w:val="0"/>
                <w:sz w:val="22"/>
              </w:rPr>
              <w:t>Final treatment outcome</w:t>
            </w:r>
          </w:p>
        </w:tc>
        <w:tc>
          <w:tcPr>
            <w:tcW w:w="10163" w:type="dxa"/>
            <w:tcBorders>
              <w:top w:val="nil"/>
              <w:bottom w:val="single" w:sz="4" w:space="0" w:color="auto"/>
              <w:right w:val="nil"/>
            </w:tcBorders>
            <w:shd w:val="clear" w:color="auto" w:fill="auto"/>
            <w:noWrap/>
            <w:hideMark/>
          </w:tcPr>
          <w:p w14:paraId="4511E19D" w14:textId="77777777" w:rsidR="00814BBC" w:rsidRPr="00814BBC" w:rsidRDefault="00814BBC" w:rsidP="00206DE4">
            <w:pPr>
              <w:widowControl/>
              <w:wordWrap/>
              <w:autoSpaceDE/>
              <w:autoSpaceDN/>
              <w:spacing w:after="0" w:line="240" w:lineRule="auto"/>
              <w:rPr>
                <w:rFonts w:ascii="Times New Roman" w:eastAsia="맑은 고딕" w:hAnsi="Times New Roman" w:cs="Times New Roman"/>
                <w:color w:val="000000"/>
                <w:kern w:val="0"/>
                <w:sz w:val="22"/>
              </w:rPr>
            </w:pPr>
            <w:r w:rsidRPr="00814BBC">
              <w:rPr>
                <w:rFonts w:ascii="Times New Roman" w:eastAsia="맑은 고딕" w:hAnsi="Times New Roman" w:cs="Times New Roman"/>
                <w:color w:val="000000"/>
                <w:kern w:val="0"/>
                <w:sz w:val="22"/>
              </w:rPr>
              <w:t xml:space="preserve">Suppose the first treatment outcome after the index date within the cohort year is Success, Failure, Loss to follow-up, TB-related death during treatment, and Other death during treatment. In that case, it is designated as the final treatment results. However, If the first treatment outcome after the index date within the cohort year is </w:t>
            </w:r>
            <w:r w:rsidRPr="00206DE4">
              <w:rPr>
                <w:rFonts w:ascii="Times New Roman" w:eastAsia="맑은 고딕" w:hAnsi="Times New Roman" w:cs="Times New Roman"/>
                <w:color w:val="000000"/>
                <w:spacing w:val="-2"/>
                <w:kern w:val="0"/>
                <w:sz w:val="22"/>
              </w:rPr>
              <w:t>‘Not evaluated’ or ‘Missing,’ the value of the treatment result of the next cohort year is designated as final results.</w:t>
            </w:r>
          </w:p>
        </w:tc>
      </w:tr>
      <w:tr w:rsidR="009829D3" w:rsidRPr="00471EA0" w14:paraId="155A4DC0" w14:textId="77777777" w:rsidTr="00360655">
        <w:trPr>
          <w:trHeight w:val="454"/>
        </w:trPr>
        <w:tc>
          <w:tcPr>
            <w:tcW w:w="13608" w:type="dxa"/>
            <w:gridSpan w:val="3"/>
            <w:tcBorders>
              <w:top w:val="single" w:sz="4" w:space="0" w:color="auto"/>
              <w:left w:val="nil"/>
              <w:right w:val="nil"/>
            </w:tcBorders>
            <w:shd w:val="clear" w:color="auto" w:fill="auto"/>
            <w:noWrap/>
            <w:vAlign w:val="center"/>
          </w:tcPr>
          <w:p w14:paraId="33CB326D" w14:textId="3DE5A37B" w:rsidR="009829D3" w:rsidRPr="00360655" w:rsidRDefault="00897B70" w:rsidP="009829D3">
            <w:pPr>
              <w:widowControl/>
              <w:wordWrap/>
              <w:autoSpaceDE/>
              <w:autoSpaceDN/>
              <w:spacing w:after="0" w:line="240" w:lineRule="auto"/>
              <w:jc w:val="left"/>
              <w:rPr>
                <w:rFonts w:ascii="Times New Roman" w:eastAsia="맑은 고딕" w:hAnsi="Times New Roman" w:cs="Times New Roman"/>
                <w:color w:val="000000"/>
                <w:kern w:val="0"/>
                <w:sz w:val="22"/>
              </w:rPr>
            </w:pPr>
            <w:r w:rsidRPr="00360655">
              <w:rPr>
                <w:rFonts w:ascii="Times New Roman" w:eastAsia="맑은 고딕" w:hAnsi="Times New Roman" w:cs="Times New Roman"/>
                <w:bCs/>
                <w:color w:val="000000"/>
                <w:kern w:val="0"/>
                <w:sz w:val="22"/>
              </w:rPr>
              <w:t>T</w:t>
            </w:r>
            <w:r w:rsidR="009829D3" w:rsidRPr="00360655">
              <w:rPr>
                <w:rFonts w:ascii="Times New Roman" w:eastAsia="맑은 고딕" w:hAnsi="Times New Roman" w:cs="Times New Roman"/>
                <w:bCs/>
                <w:color w:val="000000"/>
                <w:kern w:val="0"/>
                <w:sz w:val="22"/>
              </w:rPr>
              <w:t>reatment outcomes</w:t>
            </w:r>
            <w:r w:rsidR="009829D3" w:rsidRPr="00360655">
              <w:rPr>
                <w:rStyle w:val="af0"/>
                <w:rFonts w:ascii="Times New Roman" w:eastAsia="맑은 고딕" w:hAnsi="Times New Roman" w:cs="Times New Roman"/>
                <w:bCs/>
                <w:color w:val="000000"/>
                <w:kern w:val="0"/>
                <w:sz w:val="22"/>
              </w:rPr>
              <w:footnoteReference w:id="1"/>
            </w:r>
          </w:p>
        </w:tc>
      </w:tr>
      <w:tr w:rsidR="009829D3" w:rsidRPr="00471EA0" w14:paraId="41370AB0" w14:textId="77777777" w:rsidTr="00206DE4">
        <w:trPr>
          <w:trHeight w:val="397"/>
        </w:trPr>
        <w:tc>
          <w:tcPr>
            <w:tcW w:w="3445" w:type="dxa"/>
            <w:gridSpan w:val="2"/>
            <w:tcBorders>
              <w:left w:val="nil"/>
            </w:tcBorders>
            <w:shd w:val="clear" w:color="auto" w:fill="auto"/>
            <w:noWrap/>
          </w:tcPr>
          <w:p w14:paraId="7C424061" w14:textId="406CD9B7" w:rsidR="009829D3" w:rsidRPr="00360655" w:rsidRDefault="009829D3" w:rsidP="00360655">
            <w:pPr>
              <w:widowControl/>
              <w:wordWrap/>
              <w:autoSpaceDE/>
              <w:autoSpaceDN/>
              <w:spacing w:after="0" w:line="240" w:lineRule="auto"/>
              <w:ind w:leftChars="110" w:left="220"/>
              <w:rPr>
                <w:rFonts w:ascii="Times New Roman" w:eastAsia="맑은 고딕" w:hAnsi="Times New Roman" w:cs="Times New Roman"/>
                <w:color w:val="000000"/>
                <w:kern w:val="0"/>
                <w:sz w:val="22"/>
              </w:rPr>
            </w:pPr>
            <w:r w:rsidRPr="00360655">
              <w:rPr>
                <w:rFonts w:ascii="Times New Roman" w:eastAsia="맑은 고딕" w:hAnsi="Times New Roman" w:cs="Times New Roman"/>
                <w:color w:val="000000"/>
                <w:kern w:val="0"/>
                <w:sz w:val="22"/>
              </w:rPr>
              <w:t>Treatment Success</w:t>
            </w:r>
          </w:p>
        </w:tc>
        <w:tc>
          <w:tcPr>
            <w:tcW w:w="10163" w:type="dxa"/>
            <w:tcBorders>
              <w:right w:val="nil"/>
            </w:tcBorders>
            <w:shd w:val="clear" w:color="auto" w:fill="auto"/>
            <w:noWrap/>
          </w:tcPr>
          <w:p w14:paraId="14ACB8B7" w14:textId="42AAA478" w:rsidR="009829D3" w:rsidRPr="00814BBC" w:rsidRDefault="009829D3" w:rsidP="00897B70">
            <w:pPr>
              <w:widowControl/>
              <w:wordWrap/>
              <w:autoSpaceDE/>
              <w:autoSpaceDN/>
              <w:spacing w:after="0" w:line="240" w:lineRule="auto"/>
              <w:rPr>
                <w:rFonts w:ascii="Times New Roman" w:eastAsia="맑은 고딕" w:hAnsi="Times New Roman" w:cs="Times New Roman"/>
                <w:color w:val="000000"/>
                <w:kern w:val="0"/>
                <w:sz w:val="22"/>
              </w:rPr>
            </w:pPr>
            <w:r w:rsidRPr="00EB7821">
              <w:rPr>
                <w:rFonts w:ascii="Times New Roman" w:eastAsia="맑은 고딕" w:hAnsi="Times New Roman" w:cs="Times New Roman"/>
                <w:color w:val="000000"/>
                <w:kern w:val="0"/>
                <w:sz w:val="22"/>
              </w:rPr>
              <w:t>Designated as cure or completion in the database</w:t>
            </w:r>
          </w:p>
        </w:tc>
      </w:tr>
      <w:tr w:rsidR="009829D3" w:rsidRPr="00471EA0" w14:paraId="24346134" w14:textId="77777777" w:rsidTr="00206DE4">
        <w:trPr>
          <w:trHeight w:val="397"/>
        </w:trPr>
        <w:tc>
          <w:tcPr>
            <w:tcW w:w="3445" w:type="dxa"/>
            <w:gridSpan w:val="2"/>
            <w:tcBorders>
              <w:top w:val="nil"/>
              <w:left w:val="nil"/>
            </w:tcBorders>
            <w:shd w:val="clear" w:color="auto" w:fill="auto"/>
            <w:noWrap/>
          </w:tcPr>
          <w:p w14:paraId="15ACF2F8" w14:textId="2AE908BD" w:rsidR="009829D3" w:rsidRPr="00360655" w:rsidRDefault="009829D3" w:rsidP="00360655">
            <w:pPr>
              <w:widowControl/>
              <w:wordWrap/>
              <w:autoSpaceDE/>
              <w:autoSpaceDN/>
              <w:spacing w:after="0" w:line="240" w:lineRule="auto"/>
              <w:ind w:leftChars="110" w:left="220"/>
              <w:rPr>
                <w:rFonts w:ascii="Times New Roman" w:eastAsia="맑은 고딕" w:hAnsi="Times New Roman" w:cs="Times New Roman"/>
                <w:color w:val="000000"/>
                <w:kern w:val="0"/>
                <w:sz w:val="22"/>
              </w:rPr>
            </w:pPr>
            <w:r w:rsidRPr="00360655">
              <w:rPr>
                <w:rFonts w:ascii="Times New Roman" w:eastAsia="맑은 고딕" w:hAnsi="Times New Roman" w:cs="Times New Roman"/>
                <w:color w:val="000000"/>
                <w:kern w:val="0"/>
                <w:sz w:val="22"/>
              </w:rPr>
              <w:t>Failure</w:t>
            </w:r>
          </w:p>
        </w:tc>
        <w:tc>
          <w:tcPr>
            <w:tcW w:w="10163" w:type="dxa"/>
            <w:tcBorders>
              <w:top w:val="nil"/>
              <w:right w:val="nil"/>
            </w:tcBorders>
            <w:shd w:val="clear" w:color="auto" w:fill="auto"/>
            <w:noWrap/>
          </w:tcPr>
          <w:p w14:paraId="26F1C58C" w14:textId="27745701" w:rsidR="009829D3" w:rsidRPr="00814BBC" w:rsidRDefault="009829D3" w:rsidP="00897B70">
            <w:pPr>
              <w:widowControl/>
              <w:wordWrap/>
              <w:autoSpaceDE/>
              <w:autoSpaceDN/>
              <w:spacing w:after="0" w:line="240" w:lineRule="auto"/>
              <w:rPr>
                <w:rFonts w:ascii="Times New Roman" w:eastAsia="맑은 고딕" w:hAnsi="Times New Roman" w:cs="Times New Roman"/>
                <w:color w:val="000000"/>
                <w:kern w:val="0"/>
                <w:sz w:val="22"/>
              </w:rPr>
            </w:pPr>
            <w:r w:rsidRPr="00EB7821">
              <w:rPr>
                <w:rFonts w:ascii="Times New Roman" w:eastAsia="맑은 고딕" w:hAnsi="Times New Roman" w:cs="Times New Roman"/>
                <w:color w:val="000000"/>
                <w:kern w:val="0"/>
                <w:sz w:val="22"/>
              </w:rPr>
              <w:t>Designated as failure in the database</w:t>
            </w:r>
          </w:p>
        </w:tc>
      </w:tr>
      <w:tr w:rsidR="009829D3" w:rsidRPr="00471EA0" w14:paraId="33CCA56E" w14:textId="77777777" w:rsidTr="00206DE4">
        <w:trPr>
          <w:trHeight w:val="397"/>
        </w:trPr>
        <w:tc>
          <w:tcPr>
            <w:tcW w:w="3445" w:type="dxa"/>
            <w:gridSpan w:val="2"/>
            <w:tcBorders>
              <w:top w:val="nil"/>
              <w:left w:val="nil"/>
            </w:tcBorders>
            <w:shd w:val="clear" w:color="auto" w:fill="auto"/>
            <w:noWrap/>
          </w:tcPr>
          <w:p w14:paraId="1527442F" w14:textId="49010A89" w:rsidR="009829D3" w:rsidRPr="00814BBC" w:rsidRDefault="009829D3" w:rsidP="00360655">
            <w:pPr>
              <w:widowControl/>
              <w:wordWrap/>
              <w:autoSpaceDE/>
              <w:autoSpaceDN/>
              <w:spacing w:after="0" w:line="240" w:lineRule="auto"/>
              <w:ind w:leftChars="110" w:left="220"/>
              <w:rPr>
                <w:rFonts w:ascii="Times New Roman" w:eastAsia="맑은 고딕" w:hAnsi="Times New Roman" w:cs="Times New Roman"/>
                <w:color w:val="000000"/>
                <w:kern w:val="0"/>
                <w:sz w:val="22"/>
              </w:rPr>
            </w:pPr>
            <w:r w:rsidRPr="00EB7821">
              <w:rPr>
                <w:rFonts w:ascii="Times New Roman" w:eastAsia="맑은 고딕" w:hAnsi="Times New Roman" w:cs="Times New Roman"/>
                <w:color w:val="000000"/>
                <w:kern w:val="0"/>
                <w:sz w:val="22"/>
              </w:rPr>
              <w:t>Loss to Follow-up</w:t>
            </w:r>
          </w:p>
        </w:tc>
        <w:tc>
          <w:tcPr>
            <w:tcW w:w="10163" w:type="dxa"/>
            <w:tcBorders>
              <w:top w:val="nil"/>
              <w:right w:val="nil"/>
            </w:tcBorders>
            <w:shd w:val="clear" w:color="auto" w:fill="auto"/>
            <w:noWrap/>
          </w:tcPr>
          <w:p w14:paraId="1E6F6D9B" w14:textId="353A78D0" w:rsidR="009829D3" w:rsidRPr="00814BBC" w:rsidRDefault="009829D3" w:rsidP="00897B70">
            <w:pPr>
              <w:widowControl/>
              <w:wordWrap/>
              <w:autoSpaceDE/>
              <w:autoSpaceDN/>
              <w:spacing w:after="0" w:line="240" w:lineRule="auto"/>
              <w:rPr>
                <w:rFonts w:ascii="Times New Roman" w:eastAsia="맑은 고딕" w:hAnsi="Times New Roman" w:cs="Times New Roman"/>
                <w:color w:val="000000"/>
                <w:kern w:val="0"/>
                <w:sz w:val="22"/>
              </w:rPr>
            </w:pPr>
            <w:r w:rsidRPr="00EB7821">
              <w:rPr>
                <w:rFonts w:ascii="Times New Roman" w:eastAsia="맑은 고딕" w:hAnsi="Times New Roman" w:cs="Times New Roman"/>
                <w:color w:val="000000"/>
                <w:kern w:val="0"/>
                <w:sz w:val="22"/>
              </w:rPr>
              <w:t>Designated as los</w:t>
            </w:r>
            <w:r>
              <w:rPr>
                <w:rFonts w:ascii="Times New Roman" w:eastAsia="맑은 고딕" w:hAnsi="Times New Roman" w:cs="Times New Roman"/>
                <w:color w:val="000000"/>
                <w:kern w:val="0"/>
                <w:sz w:val="22"/>
              </w:rPr>
              <w:t>s</w:t>
            </w:r>
            <w:r w:rsidRPr="00EB7821">
              <w:rPr>
                <w:rFonts w:ascii="Times New Roman" w:eastAsia="맑은 고딕" w:hAnsi="Times New Roman" w:cs="Times New Roman"/>
                <w:color w:val="000000"/>
                <w:kern w:val="0"/>
                <w:sz w:val="22"/>
              </w:rPr>
              <w:t xml:space="preserve"> to follow-up in the database</w:t>
            </w:r>
          </w:p>
        </w:tc>
      </w:tr>
      <w:tr w:rsidR="009829D3" w:rsidRPr="00471EA0" w14:paraId="4C7525FB" w14:textId="77777777" w:rsidTr="00206DE4">
        <w:trPr>
          <w:trHeight w:val="397"/>
        </w:trPr>
        <w:tc>
          <w:tcPr>
            <w:tcW w:w="3445" w:type="dxa"/>
            <w:gridSpan w:val="2"/>
            <w:tcBorders>
              <w:top w:val="nil"/>
              <w:left w:val="nil"/>
            </w:tcBorders>
            <w:shd w:val="clear" w:color="auto" w:fill="auto"/>
            <w:noWrap/>
          </w:tcPr>
          <w:p w14:paraId="60759EDE" w14:textId="47FDF55F" w:rsidR="009829D3" w:rsidRPr="00814BBC" w:rsidRDefault="009829D3" w:rsidP="00360655">
            <w:pPr>
              <w:widowControl/>
              <w:wordWrap/>
              <w:autoSpaceDE/>
              <w:autoSpaceDN/>
              <w:spacing w:after="0" w:line="240" w:lineRule="auto"/>
              <w:ind w:leftChars="110" w:left="220"/>
              <w:rPr>
                <w:rFonts w:ascii="Times New Roman" w:eastAsia="맑은 고딕" w:hAnsi="Times New Roman" w:cs="Times New Roman"/>
                <w:color w:val="000000"/>
                <w:kern w:val="0"/>
                <w:sz w:val="22"/>
              </w:rPr>
            </w:pPr>
            <w:r w:rsidRPr="00EB7821">
              <w:rPr>
                <w:rFonts w:ascii="Times New Roman" w:eastAsia="맑은 고딕" w:hAnsi="Times New Roman" w:cs="Times New Roman"/>
                <w:color w:val="000000"/>
                <w:kern w:val="0"/>
                <w:sz w:val="22"/>
              </w:rPr>
              <w:t>TB</w:t>
            </w:r>
            <w:r>
              <w:rPr>
                <w:rFonts w:ascii="Times New Roman" w:eastAsia="맑은 고딕" w:hAnsi="Times New Roman" w:cs="Times New Roman" w:hint="eastAsia"/>
                <w:color w:val="000000"/>
                <w:kern w:val="0"/>
                <w:sz w:val="22"/>
              </w:rPr>
              <w:t>-related</w:t>
            </w:r>
            <w:r w:rsidRPr="00EB7821">
              <w:rPr>
                <w:rFonts w:ascii="Times New Roman" w:eastAsia="맑은 고딕" w:hAnsi="Times New Roman" w:cs="Times New Roman"/>
                <w:color w:val="000000"/>
                <w:kern w:val="0"/>
                <w:sz w:val="22"/>
              </w:rPr>
              <w:t xml:space="preserve"> death</w:t>
            </w:r>
            <w:r>
              <w:rPr>
                <w:rFonts w:ascii="Times New Roman" w:eastAsia="맑은 고딕" w:hAnsi="Times New Roman" w:cs="Times New Roman" w:hint="eastAsia"/>
                <w:color w:val="000000"/>
                <w:kern w:val="0"/>
                <w:sz w:val="22"/>
              </w:rPr>
              <w:t xml:space="preserve"> during treatment</w:t>
            </w:r>
          </w:p>
        </w:tc>
        <w:tc>
          <w:tcPr>
            <w:tcW w:w="10163" w:type="dxa"/>
            <w:tcBorders>
              <w:top w:val="nil"/>
              <w:right w:val="nil"/>
            </w:tcBorders>
            <w:shd w:val="clear" w:color="auto" w:fill="auto"/>
            <w:noWrap/>
          </w:tcPr>
          <w:p w14:paraId="1B5CA6BB" w14:textId="1F3986ED" w:rsidR="009829D3" w:rsidRPr="00814BBC" w:rsidRDefault="009829D3" w:rsidP="00897B70">
            <w:pPr>
              <w:widowControl/>
              <w:wordWrap/>
              <w:autoSpaceDE/>
              <w:autoSpaceDN/>
              <w:spacing w:after="0" w:line="240" w:lineRule="auto"/>
              <w:rPr>
                <w:rFonts w:ascii="Times New Roman" w:eastAsia="맑은 고딕" w:hAnsi="Times New Roman" w:cs="Times New Roman"/>
                <w:color w:val="000000"/>
                <w:kern w:val="0"/>
                <w:sz w:val="22"/>
              </w:rPr>
            </w:pPr>
            <w:r w:rsidRPr="00EB7821">
              <w:rPr>
                <w:rFonts w:ascii="Times New Roman" w:eastAsia="맑은 고딕" w:hAnsi="Times New Roman" w:cs="Times New Roman"/>
                <w:color w:val="000000"/>
                <w:kern w:val="0"/>
                <w:sz w:val="22"/>
              </w:rPr>
              <w:t>Designated as TB death in the database</w:t>
            </w:r>
          </w:p>
        </w:tc>
      </w:tr>
      <w:tr w:rsidR="009829D3" w:rsidRPr="00471EA0" w14:paraId="31EE37DE" w14:textId="77777777" w:rsidTr="00206DE4">
        <w:trPr>
          <w:trHeight w:val="397"/>
        </w:trPr>
        <w:tc>
          <w:tcPr>
            <w:tcW w:w="3445" w:type="dxa"/>
            <w:gridSpan w:val="2"/>
            <w:tcBorders>
              <w:top w:val="nil"/>
              <w:left w:val="nil"/>
            </w:tcBorders>
            <w:shd w:val="clear" w:color="auto" w:fill="auto"/>
            <w:noWrap/>
          </w:tcPr>
          <w:p w14:paraId="4048340D" w14:textId="74BB21EA" w:rsidR="009829D3" w:rsidRPr="00814BBC" w:rsidRDefault="009829D3" w:rsidP="00360655">
            <w:pPr>
              <w:widowControl/>
              <w:wordWrap/>
              <w:autoSpaceDE/>
              <w:autoSpaceDN/>
              <w:spacing w:after="0" w:line="240" w:lineRule="auto"/>
              <w:ind w:leftChars="110" w:left="220"/>
              <w:rPr>
                <w:rFonts w:ascii="Times New Roman" w:eastAsia="맑은 고딕" w:hAnsi="Times New Roman" w:cs="Times New Roman"/>
                <w:color w:val="000000"/>
                <w:kern w:val="0"/>
                <w:sz w:val="22"/>
              </w:rPr>
            </w:pPr>
            <w:r w:rsidRPr="00EB7821">
              <w:rPr>
                <w:rFonts w:ascii="Times New Roman" w:eastAsia="맑은 고딕" w:hAnsi="Times New Roman" w:cs="Times New Roman"/>
                <w:color w:val="000000"/>
                <w:kern w:val="0"/>
                <w:sz w:val="22"/>
              </w:rPr>
              <w:t>Other death</w:t>
            </w:r>
            <w:r>
              <w:rPr>
                <w:rFonts w:ascii="Times New Roman" w:eastAsia="맑은 고딕" w:hAnsi="Times New Roman" w:cs="Times New Roman" w:hint="eastAsia"/>
                <w:color w:val="000000"/>
                <w:kern w:val="0"/>
                <w:sz w:val="22"/>
              </w:rPr>
              <w:t xml:space="preserve"> during treatment</w:t>
            </w:r>
          </w:p>
        </w:tc>
        <w:tc>
          <w:tcPr>
            <w:tcW w:w="10163" w:type="dxa"/>
            <w:tcBorders>
              <w:top w:val="nil"/>
              <w:right w:val="nil"/>
            </w:tcBorders>
            <w:shd w:val="clear" w:color="auto" w:fill="auto"/>
            <w:noWrap/>
          </w:tcPr>
          <w:p w14:paraId="2D019CEF" w14:textId="7CF9F0E2" w:rsidR="009829D3" w:rsidRPr="00814BBC" w:rsidRDefault="009829D3" w:rsidP="00897B70">
            <w:pPr>
              <w:widowControl/>
              <w:wordWrap/>
              <w:autoSpaceDE/>
              <w:autoSpaceDN/>
              <w:spacing w:after="0" w:line="240" w:lineRule="auto"/>
              <w:rPr>
                <w:rFonts w:ascii="Times New Roman" w:eastAsia="맑은 고딕" w:hAnsi="Times New Roman" w:cs="Times New Roman"/>
                <w:color w:val="000000"/>
                <w:kern w:val="0"/>
                <w:sz w:val="22"/>
              </w:rPr>
            </w:pPr>
            <w:r w:rsidRPr="00EB7821">
              <w:rPr>
                <w:rFonts w:ascii="Times New Roman" w:eastAsia="맑은 고딕" w:hAnsi="Times New Roman" w:cs="Times New Roman"/>
                <w:color w:val="000000"/>
                <w:kern w:val="0"/>
                <w:sz w:val="22"/>
              </w:rPr>
              <w:t>Designated as other</w:t>
            </w:r>
            <w:r>
              <w:rPr>
                <w:rFonts w:ascii="Times New Roman" w:eastAsia="맑은 고딕" w:hAnsi="Times New Roman" w:cs="Times New Roman"/>
                <w:color w:val="000000"/>
                <w:kern w:val="0"/>
                <w:sz w:val="22"/>
              </w:rPr>
              <w:t xml:space="preserve"> death</w:t>
            </w:r>
            <w:r w:rsidRPr="00EB7821">
              <w:rPr>
                <w:rFonts w:ascii="Times New Roman" w:eastAsia="맑은 고딕" w:hAnsi="Times New Roman" w:cs="Times New Roman"/>
                <w:color w:val="000000"/>
                <w:kern w:val="0"/>
                <w:sz w:val="22"/>
              </w:rPr>
              <w:t xml:space="preserve"> in the database</w:t>
            </w:r>
          </w:p>
        </w:tc>
      </w:tr>
      <w:tr w:rsidR="009829D3" w:rsidRPr="00471EA0" w14:paraId="1F1BC34F" w14:textId="77777777" w:rsidTr="00206DE4">
        <w:trPr>
          <w:trHeight w:val="397"/>
        </w:trPr>
        <w:tc>
          <w:tcPr>
            <w:tcW w:w="3445" w:type="dxa"/>
            <w:gridSpan w:val="2"/>
            <w:tcBorders>
              <w:top w:val="nil"/>
              <w:left w:val="nil"/>
            </w:tcBorders>
            <w:shd w:val="clear" w:color="auto" w:fill="auto"/>
            <w:noWrap/>
          </w:tcPr>
          <w:p w14:paraId="199CDE90" w14:textId="4A10F722" w:rsidR="009829D3" w:rsidRPr="00814BBC" w:rsidRDefault="009829D3" w:rsidP="00360655">
            <w:pPr>
              <w:widowControl/>
              <w:wordWrap/>
              <w:autoSpaceDE/>
              <w:autoSpaceDN/>
              <w:spacing w:after="0" w:line="240" w:lineRule="auto"/>
              <w:ind w:leftChars="110" w:left="220"/>
              <w:rPr>
                <w:rFonts w:ascii="Times New Roman" w:eastAsia="맑은 고딕" w:hAnsi="Times New Roman" w:cs="Times New Roman"/>
                <w:color w:val="000000"/>
                <w:kern w:val="0"/>
                <w:sz w:val="22"/>
              </w:rPr>
            </w:pPr>
            <w:r w:rsidRPr="00EB7821">
              <w:rPr>
                <w:rFonts w:ascii="Times New Roman" w:eastAsia="맑은 고딕" w:hAnsi="Times New Roman" w:cs="Times New Roman"/>
                <w:color w:val="000000"/>
                <w:kern w:val="0"/>
                <w:sz w:val="22"/>
              </w:rPr>
              <w:t>Not evaluated</w:t>
            </w:r>
          </w:p>
        </w:tc>
        <w:tc>
          <w:tcPr>
            <w:tcW w:w="10163" w:type="dxa"/>
            <w:tcBorders>
              <w:top w:val="nil"/>
              <w:right w:val="nil"/>
            </w:tcBorders>
            <w:shd w:val="clear" w:color="auto" w:fill="auto"/>
            <w:noWrap/>
          </w:tcPr>
          <w:p w14:paraId="321307B7" w14:textId="1B9B168C" w:rsidR="009829D3" w:rsidRPr="00814BBC" w:rsidRDefault="009829D3" w:rsidP="00897B70">
            <w:pPr>
              <w:widowControl/>
              <w:wordWrap/>
              <w:autoSpaceDE/>
              <w:autoSpaceDN/>
              <w:spacing w:after="0" w:line="240" w:lineRule="auto"/>
              <w:rPr>
                <w:rFonts w:ascii="Times New Roman" w:eastAsia="맑은 고딕" w:hAnsi="Times New Roman" w:cs="Times New Roman"/>
                <w:color w:val="000000"/>
                <w:kern w:val="0"/>
                <w:sz w:val="22"/>
              </w:rPr>
            </w:pPr>
            <w:r w:rsidRPr="00EB7821">
              <w:rPr>
                <w:rFonts w:ascii="Times New Roman" w:eastAsia="맑은 고딕" w:hAnsi="Times New Roman" w:cs="Times New Roman"/>
                <w:color w:val="000000"/>
                <w:kern w:val="0"/>
                <w:sz w:val="22"/>
              </w:rPr>
              <w:t xml:space="preserve">No treatment record </w:t>
            </w:r>
            <w:r>
              <w:rPr>
                <w:rFonts w:ascii="Times New Roman" w:eastAsia="맑은 고딕" w:hAnsi="Times New Roman" w:cs="Times New Roman"/>
                <w:color w:val="000000"/>
                <w:kern w:val="0"/>
                <w:sz w:val="22"/>
              </w:rPr>
              <w:t xml:space="preserve">of </w:t>
            </w:r>
            <w:r w:rsidRPr="00EB7821">
              <w:rPr>
                <w:rFonts w:ascii="Times New Roman" w:eastAsia="맑은 고딕" w:hAnsi="Times New Roman" w:cs="Times New Roman"/>
                <w:color w:val="000000"/>
                <w:kern w:val="0"/>
                <w:sz w:val="22"/>
              </w:rPr>
              <w:t>any kind and designated as not evaluated in the database</w:t>
            </w:r>
          </w:p>
        </w:tc>
      </w:tr>
      <w:tr w:rsidR="009829D3" w:rsidRPr="00471EA0" w14:paraId="4BF14598" w14:textId="77777777" w:rsidTr="00206DE4">
        <w:trPr>
          <w:trHeight w:val="397"/>
        </w:trPr>
        <w:tc>
          <w:tcPr>
            <w:tcW w:w="3445" w:type="dxa"/>
            <w:gridSpan w:val="2"/>
            <w:tcBorders>
              <w:top w:val="nil"/>
              <w:left w:val="nil"/>
              <w:bottom w:val="single" w:sz="4" w:space="0" w:color="auto"/>
            </w:tcBorders>
            <w:shd w:val="clear" w:color="auto" w:fill="auto"/>
            <w:noWrap/>
          </w:tcPr>
          <w:p w14:paraId="1FC5668E" w14:textId="07E5A733" w:rsidR="009829D3" w:rsidRPr="00814BBC" w:rsidRDefault="009829D3" w:rsidP="00360655">
            <w:pPr>
              <w:widowControl/>
              <w:wordWrap/>
              <w:autoSpaceDE/>
              <w:autoSpaceDN/>
              <w:spacing w:after="0" w:line="240" w:lineRule="auto"/>
              <w:ind w:leftChars="110" w:left="220"/>
              <w:rPr>
                <w:rFonts w:ascii="Times New Roman" w:eastAsia="맑은 고딕" w:hAnsi="Times New Roman" w:cs="Times New Roman"/>
                <w:color w:val="000000"/>
                <w:kern w:val="0"/>
                <w:sz w:val="22"/>
              </w:rPr>
            </w:pPr>
            <w:r w:rsidRPr="00EB7821">
              <w:rPr>
                <w:rFonts w:ascii="Times New Roman" w:eastAsia="맑은 고딕" w:hAnsi="Times New Roman" w:cs="Times New Roman"/>
                <w:color w:val="000000"/>
                <w:kern w:val="0"/>
                <w:sz w:val="22"/>
              </w:rPr>
              <w:t>Missing</w:t>
            </w:r>
          </w:p>
        </w:tc>
        <w:tc>
          <w:tcPr>
            <w:tcW w:w="10163" w:type="dxa"/>
            <w:tcBorders>
              <w:top w:val="nil"/>
              <w:bottom w:val="single" w:sz="4" w:space="0" w:color="auto"/>
              <w:right w:val="nil"/>
            </w:tcBorders>
            <w:shd w:val="clear" w:color="auto" w:fill="auto"/>
            <w:noWrap/>
          </w:tcPr>
          <w:p w14:paraId="72FC1652" w14:textId="27BCC9DC" w:rsidR="009829D3" w:rsidRPr="00814BBC" w:rsidRDefault="009829D3" w:rsidP="00897B70">
            <w:pPr>
              <w:widowControl/>
              <w:wordWrap/>
              <w:autoSpaceDE/>
              <w:autoSpaceDN/>
              <w:spacing w:after="0" w:line="240" w:lineRule="auto"/>
              <w:rPr>
                <w:rFonts w:ascii="Times New Roman" w:eastAsia="맑은 고딕" w:hAnsi="Times New Roman" w:cs="Times New Roman"/>
                <w:color w:val="000000"/>
                <w:kern w:val="0"/>
                <w:sz w:val="22"/>
              </w:rPr>
            </w:pPr>
            <w:r>
              <w:rPr>
                <w:rFonts w:ascii="Times New Roman" w:eastAsia="맑은 고딕" w:hAnsi="Times New Roman" w:cs="Times New Roman"/>
                <w:color w:val="000000"/>
                <w:kern w:val="0"/>
                <w:sz w:val="22"/>
              </w:rPr>
              <w:t>T</w:t>
            </w:r>
            <w:r w:rsidRPr="00EB7821">
              <w:rPr>
                <w:rFonts w:ascii="Times New Roman" w:eastAsia="맑은 고딕" w:hAnsi="Times New Roman" w:cs="Times New Roman"/>
                <w:color w:val="000000"/>
                <w:kern w:val="0"/>
                <w:sz w:val="22"/>
              </w:rPr>
              <w:t xml:space="preserve">reatment begins after </w:t>
            </w:r>
            <w:r>
              <w:rPr>
                <w:rFonts w:ascii="Times New Roman" w:eastAsia="맑은 고딕" w:hAnsi="Times New Roman" w:cs="Times New Roman"/>
                <w:color w:val="000000"/>
                <w:kern w:val="0"/>
                <w:sz w:val="22"/>
              </w:rPr>
              <w:t xml:space="preserve">2018 </w:t>
            </w:r>
          </w:p>
        </w:tc>
      </w:tr>
      <w:tr w:rsidR="009829D3" w:rsidRPr="00471EA0" w14:paraId="799ABB4D" w14:textId="77777777" w:rsidTr="00814BBC">
        <w:trPr>
          <w:trHeight w:val="566"/>
        </w:trPr>
        <w:tc>
          <w:tcPr>
            <w:tcW w:w="13608" w:type="dxa"/>
            <w:gridSpan w:val="3"/>
            <w:tcBorders>
              <w:top w:val="nil"/>
              <w:left w:val="nil"/>
              <w:bottom w:val="nil"/>
              <w:right w:val="nil"/>
            </w:tcBorders>
            <w:shd w:val="clear" w:color="auto" w:fill="auto"/>
            <w:noWrap/>
            <w:hideMark/>
          </w:tcPr>
          <w:p w14:paraId="2CE573DD" w14:textId="3CF9911A" w:rsidR="009829D3" w:rsidRPr="00471EA0" w:rsidRDefault="009829D3" w:rsidP="00F91357">
            <w:pPr>
              <w:widowControl/>
              <w:wordWrap/>
              <w:autoSpaceDE/>
              <w:autoSpaceDN/>
              <w:spacing w:after="0" w:line="240" w:lineRule="auto"/>
              <w:jc w:val="left"/>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 xml:space="preserve">* </w:t>
            </w:r>
            <w:r w:rsidRPr="00471EA0">
              <w:rPr>
                <w:rFonts w:ascii="Times New Roman" w:eastAsia="맑은 고딕" w:hAnsi="Times New Roman" w:cs="Times New Roman"/>
                <w:color w:val="000000"/>
                <w:kern w:val="0"/>
                <w:szCs w:val="20"/>
              </w:rPr>
              <w:t xml:space="preserve">If the difference between ‘the treatment end date’ and the next ‘index date’ is less than </w:t>
            </w:r>
            <w:r w:rsidR="00F91357">
              <w:rPr>
                <w:rFonts w:ascii="Times New Roman" w:eastAsia="맑은 고딕" w:hAnsi="Times New Roman" w:cs="Times New Roman"/>
                <w:color w:val="000000"/>
                <w:kern w:val="0"/>
                <w:szCs w:val="20"/>
              </w:rPr>
              <w:t>9</w:t>
            </w:r>
            <w:r w:rsidRPr="00471EA0">
              <w:rPr>
                <w:rFonts w:ascii="Times New Roman" w:eastAsia="맑은 고딕" w:hAnsi="Times New Roman" w:cs="Times New Roman"/>
                <w:color w:val="000000"/>
                <w:kern w:val="0"/>
                <w:szCs w:val="20"/>
              </w:rPr>
              <w:t xml:space="preserve">0 days, it is organized into one treatment episode; If the 1st episode is terminated but is reported to KNTSS again </w:t>
            </w:r>
            <w:r w:rsidR="00F91357">
              <w:rPr>
                <w:rFonts w:ascii="Times New Roman" w:eastAsia="맑은 고딕" w:hAnsi="Times New Roman" w:cs="Times New Roman"/>
                <w:color w:val="000000"/>
                <w:kern w:val="0"/>
                <w:szCs w:val="20"/>
              </w:rPr>
              <w:t>9</w:t>
            </w:r>
            <w:r w:rsidRPr="00471EA0">
              <w:rPr>
                <w:rFonts w:ascii="Times New Roman" w:eastAsia="맑은 고딕" w:hAnsi="Times New Roman" w:cs="Times New Roman"/>
                <w:color w:val="000000"/>
                <w:kern w:val="0"/>
                <w:szCs w:val="20"/>
              </w:rPr>
              <w:t>0 days later, the 2nd episode starts.</w:t>
            </w:r>
          </w:p>
        </w:tc>
      </w:tr>
    </w:tbl>
    <w:p w14:paraId="51994B63" w14:textId="77777777" w:rsidR="004108C6" w:rsidRPr="00F068C0" w:rsidRDefault="004108C6" w:rsidP="00F068C0">
      <w:bookmarkStart w:id="0" w:name="_GoBack"/>
      <w:bookmarkEnd w:id="0"/>
    </w:p>
    <w:sectPr w:rsidR="004108C6" w:rsidRPr="00F068C0" w:rsidSect="00F068C0">
      <w:footerReference w:type="default" r:id="rId9"/>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A713E" w14:textId="77777777" w:rsidR="00AB7BEE" w:rsidRDefault="00AB7BEE" w:rsidP="00AD73FD">
      <w:pPr>
        <w:spacing w:after="0" w:line="240" w:lineRule="auto"/>
      </w:pPr>
      <w:r>
        <w:separator/>
      </w:r>
    </w:p>
  </w:endnote>
  <w:endnote w:type="continuationSeparator" w:id="0">
    <w:p w14:paraId="41E20AB9" w14:textId="77777777" w:rsidR="00AB7BEE" w:rsidRDefault="00AB7BEE" w:rsidP="00AD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89922"/>
      <w:docPartObj>
        <w:docPartGallery w:val="Page Numbers (Bottom of Page)"/>
        <w:docPartUnique/>
      </w:docPartObj>
    </w:sdtPr>
    <w:sdtEndPr/>
    <w:sdtContent>
      <w:p w14:paraId="36D7D3A5" w14:textId="30C220B4" w:rsidR="00E237C1" w:rsidRDefault="00E237C1">
        <w:pPr>
          <w:pStyle w:val="a3"/>
          <w:jc w:val="center"/>
        </w:pPr>
        <w:r>
          <w:fldChar w:fldCharType="begin"/>
        </w:r>
        <w:r>
          <w:instrText>PAGE   \* MERGEFORMAT</w:instrText>
        </w:r>
        <w:r>
          <w:fldChar w:fldCharType="separate"/>
        </w:r>
        <w:r w:rsidR="00F068C0" w:rsidRPr="00F068C0">
          <w:rPr>
            <w:noProof/>
            <w:lang w:val="ko-KR"/>
          </w:rPr>
          <w:t>1</w:t>
        </w:r>
        <w:r>
          <w:fldChar w:fldCharType="end"/>
        </w:r>
      </w:p>
    </w:sdtContent>
  </w:sdt>
  <w:p w14:paraId="10DF213C" w14:textId="77777777" w:rsidR="00E237C1" w:rsidRPr="00360167" w:rsidRDefault="00E237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D458C" w14:textId="77777777" w:rsidR="00AB7BEE" w:rsidRDefault="00AB7BEE" w:rsidP="00AD73FD">
      <w:pPr>
        <w:spacing w:after="0" w:line="240" w:lineRule="auto"/>
      </w:pPr>
      <w:r>
        <w:separator/>
      </w:r>
    </w:p>
  </w:footnote>
  <w:footnote w:type="continuationSeparator" w:id="0">
    <w:p w14:paraId="139ABDCB" w14:textId="77777777" w:rsidR="00AB7BEE" w:rsidRDefault="00AB7BEE" w:rsidP="00AD73FD">
      <w:pPr>
        <w:spacing w:after="0" w:line="240" w:lineRule="auto"/>
      </w:pPr>
      <w:r>
        <w:continuationSeparator/>
      </w:r>
    </w:p>
  </w:footnote>
  <w:footnote w:id="1">
    <w:p w14:paraId="0004E9E3" w14:textId="77777777" w:rsidR="00E237C1" w:rsidRPr="00814BBC" w:rsidRDefault="00E237C1" w:rsidP="009829D3">
      <w:pPr>
        <w:pStyle w:val="af"/>
        <w:rPr>
          <w:rFonts w:ascii="Times New Roman" w:hAnsi="Times New Roman" w:cs="Times New Roman"/>
        </w:rPr>
      </w:pPr>
      <w:r w:rsidRPr="00814BBC">
        <w:rPr>
          <w:rStyle w:val="af0"/>
          <w:rFonts w:ascii="Times New Roman" w:hAnsi="Times New Roman" w:cs="Times New Roman"/>
        </w:rPr>
        <w:footnoteRef/>
      </w:r>
      <w:r w:rsidRPr="00814BBC">
        <w:rPr>
          <w:rFonts w:ascii="Times New Roman" w:hAnsi="Times New Roman" w:cs="Times New Roman"/>
        </w:rPr>
        <w:t xml:space="preserve"> </w:t>
      </w:r>
      <w:r w:rsidRPr="00814BBC">
        <w:rPr>
          <w:rFonts w:ascii="Times New Roman" w:hAnsi="Times New Roman" w:cs="Times New Roman"/>
          <w:color w:val="222222"/>
          <w:szCs w:val="20"/>
          <w:shd w:val="clear" w:color="auto" w:fill="FFFFFF"/>
        </w:rPr>
        <w:t>World Health Organization. (2020). WHO consolidated guidelines on tuberculosis: module 4: treatment: drug-resistant tuberculosis treatment: online annexes.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D82"/>
    <w:multiLevelType w:val="hybridMultilevel"/>
    <w:tmpl w:val="3644409E"/>
    <w:lvl w:ilvl="0" w:tplc="3DAA2022">
      <w:start w:val="1"/>
      <w:numFmt w:val="bullet"/>
      <w:lvlText w:val=""/>
      <w:lvlJc w:val="left"/>
      <w:pPr>
        <w:tabs>
          <w:tab w:val="num" w:pos="720"/>
        </w:tabs>
        <w:ind w:left="720" w:hanging="360"/>
      </w:pPr>
      <w:rPr>
        <w:rFonts w:ascii="Wingdings" w:hAnsi="Wingdings" w:hint="default"/>
      </w:rPr>
    </w:lvl>
    <w:lvl w:ilvl="1" w:tplc="33966B8E" w:tentative="1">
      <w:start w:val="1"/>
      <w:numFmt w:val="bullet"/>
      <w:lvlText w:val=""/>
      <w:lvlJc w:val="left"/>
      <w:pPr>
        <w:tabs>
          <w:tab w:val="num" w:pos="1440"/>
        </w:tabs>
        <w:ind w:left="1440" w:hanging="360"/>
      </w:pPr>
      <w:rPr>
        <w:rFonts w:ascii="Wingdings" w:hAnsi="Wingdings" w:hint="default"/>
      </w:rPr>
    </w:lvl>
    <w:lvl w:ilvl="2" w:tplc="B1F2FEA2" w:tentative="1">
      <w:start w:val="1"/>
      <w:numFmt w:val="bullet"/>
      <w:lvlText w:val=""/>
      <w:lvlJc w:val="left"/>
      <w:pPr>
        <w:tabs>
          <w:tab w:val="num" w:pos="2160"/>
        </w:tabs>
        <w:ind w:left="2160" w:hanging="360"/>
      </w:pPr>
      <w:rPr>
        <w:rFonts w:ascii="Wingdings" w:hAnsi="Wingdings" w:hint="default"/>
      </w:rPr>
    </w:lvl>
    <w:lvl w:ilvl="3" w:tplc="289652BE" w:tentative="1">
      <w:start w:val="1"/>
      <w:numFmt w:val="bullet"/>
      <w:lvlText w:val=""/>
      <w:lvlJc w:val="left"/>
      <w:pPr>
        <w:tabs>
          <w:tab w:val="num" w:pos="2880"/>
        </w:tabs>
        <w:ind w:left="2880" w:hanging="360"/>
      </w:pPr>
      <w:rPr>
        <w:rFonts w:ascii="Wingdings" w:hAnsi="Wingdings" w:hint="default"/>
      </w:rPr>
    </w:lvl>
    <w:lvl w:ilvl="4" w:tplc="C9D0AB0A" w:tentative="1">
      <w:start w:val="1"/>
      <w:numFmt w:val="bullet"/>
      <w:lvlText w:val=""/>
      <w:lvlJc w:val="left"/>
      <w:pPr>
        <w:tabs>
          <w:tab w:val="num" w:pos="3600"/>
        </w:tabs>
        <w:ind w:left="3600" w:hanging="360"/>
      </w:pPr>
      <w:rPr>
        <w:rFonts w:ascii="Wingdings" w:hAnsi="Wingdings" w:hint="default"/>
      </w:rPr>
    </w:lvl>
    <w:lvl w:ilvl="5" w:tplc="51046EE2" w:tentative="1">
      <w:start w:val="1"/>
      <w:numFmt w:val="bullet"/>
      <w:lvlText w:val=""/>
      <w:lvlJc w:val="left"/>
      <w:pPr>
        <w:tabs>
          <w:tab w:val="num" w:pos="4320"/>
        </w:tabs>
        <w:ind w:left="4320" w:hanging="360"/>
      </w:pPr>
      <w:rPr>
        <w:rFonts w:ascii="Wingdings" w:hAnsi="Wingdings" w:hint="default"/>
      </w:rPr>
    </w:lvl>
    <w:lvl w:ilvl="6" w:tplc="419A3420" w:tentative="1">
      <w:start w:val="1"/>
      <w:numFmt w:val="bullet"/>
      <w:lvlText w:val=""/>
      <w:lvlJc w:val="left"/>
      <w:pPr>
        <w:tabs>
          <w:tab w:val="num" w:pos="5040"/>
        </w:tabs>
        <w:ind w:left="5040" w:hanging="360"/>
      </w:pPr>
      <w:rPr>
        <w:rFonts w:ascii="Wingdings" w:hAnsi="Wingdings" w:hint="default"/>
      </w:rPr>
    </w:lvl>
    <w:lvl w:ilvl="7" w:tplc="303A7ED8" w:tentative="1">
      <w:start w:val="1"/>
      <w:numFmt w:val="bullet"/>
      <w:lvlText w:val=""/>
      <w:lvlJc w:val="left"/>
      <w:pPr>
        <w:tabs>
          <w:tab w:val="num" w:pos="5760"/>
        </w:tabs>
        <w:ind w:left="5760" w:hanging="360"/>
      </w:pPr>
      <w:rPr>
        <w:rFonts w:ascii="Wingdings" w:hAnsi="Wingdings" w:hint="default"/>
      </w:rPr>
    </w:lvl>
    <w:lvl w:ilvl="8" w:tplc="813C6842" w:tentative="1">
      <w:start w:val="1"/>
      <w:numFmt w:val="bullet"/>
      <w:lvlText w:val=""/>
      <w:lvlJc w:val="left"/>
      <w:pPr>
        <w:tabs>
          <w:tab w:val="num" w:pos="6480"/>
        </w:tabs>
        <w:ind w:left="6480" w:hanging="360"/>
      </w:pPr>
      <w:rPr>
        <w:rFonts w:ascii="Wingdings" w:hAnsi="Wingdings" w:hint="default"/>
      </w:rPr>
    </w:lvl>
  </w:abstractNum>
  <w:abstractNum w:abstractNumId="1">
    <w:nsid w:val="08FB3458"/>
    <w:multiLevelType w:val="hybridMultilevel"/>
    <w:tmpl w:val="B4804156"/>
    <w:lvl w:ilvl="0" w:tplc="C49AF9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9F300F4"/>
    <w:multiLevelType w:val="hybridMultilevel"/>
    <w:tmpl w:val="91E22762"/>
    <w:lvl w:ilvl="0" w:tplc="455A0B2E">
      <w:start w:val="1"/>
      <w:numFmt w:val="bullet"/>
      <w:lvlText w:val=""/>
      <w:lvlJc w:val="left"/>
      <w:pPr>
        <w:tabs>
          <w:tab w:val="num" w:pos="720"/>
        </w:tabs>
        <w:ind w:left="720" w:hanging="360"/>
      </w:pPr>
      <w:rPr>
        <w:rFonts w:ascii="Wingdings" w:hAnsi="Wingdings" w:hint="default"/>
      </w:rPr>
    </w:lvl>
    <w:lvl w:ilvl="1" w:tplc="553C4D0C" w:tentative="1">
      <w:start w:val="1"/>
      <w:numFmt w:val="bullet"/>
      <w:lvlText w:val=""/>
      <w:lvlJc w:val="left"/>
      <w:pPr>
        <w:tabs>
          <w:tab w:val="num" w:pos="1440"/>
        </w:tabs>
        <w:ind w:left="1440" w:hanging="360"/>
      </w:pPr>
      <w:rPr>
        <w:rFonts w:ascii="Wingdings" w:hAnsi="Wingdings" w:hint="default"/>
      </w:rPr>
    </w:lvl>
    <w:lvl w:ilvl="2" w:tplc="1C66E61C" w:tentative="1">
      <w:start w:val="1"/>
      <w:numFmt w:val="bullet"/>
      <w:lvlText w:val=""/>
      <w:lvlJc w:val="left"/>
      <w:pPr>
        <w:tabs>
          <w:tab w:val="num" w:pos="2160"/>
        </w:tabs>
        <w:ind w:left="2160" w:hanging="360"/>
      </w:pPr>
      <w:rPr>
        <w:rFonts w:ascii="Wingdings" w:hAnsi="Wingdings" w:hint="default"/>
      </w:rPr>
    </w:lvl>
    <w:lvl w:ilvl="3" w:tplc="556EB862" w:tentative="1">
      <w:start w:val="1"/>
      <w:numFmt w:val="bullet"/>
      <w:lvlText w:val=""/>
      <w:lvlJc w:val="left"/>
      <w:pPr>
        <w:tabs>
          <w:tab w:val="num" w:pos="2880"/>
        </w:tabs>
        <w:ind w:left="2880" w:hanging="360"/>
      </w:pPr>
      <w:rPr>
        <w:rFonts w:ascii="Wingdings" w:hAnsi="Wingdings" w:hint="default"/>
      </w:rPr>
    </w:lvl>
    <w:lvl w:ilvl="4" w:tplc="3C54CD24" w:tentative="1">
      <w:start w:val="1"/>
      <w:numFmt w:val="bullet"/>
      <w:lvlText w:val=""/>
      <w:lvlJc w:val="left"/>
      <w:pPr>
        <w:tabs>
          <w:tab w:val="num" w:pos="3600"/>
        </w:tabs>
        <w:ind w:left="3600" w:hanging="360"/>
      </w:pPr>
      <w:rPr>
        <w:rFonts w:ascii="Wingdings" w:hAnsi="Wingdings" w:hint="default"/>
      </w:rPr>
    </w:lvl>
    <w:lvl w:ilvl="5" w:tplc="6A6C1202" w:tentative="1">
      <w:start w:val="1"/>
      <w:numFmt w:val="bullet"/>
      <w:lvlText w:val=""/>
      <w:lvlJc w:val="left"/>
      <w:pPr>
        <w:tabs>
          <w:tab w:val="num" w:pos="4320"/>
        </w:tabs>
        <w:ind w:left="4320" w:hanging="360"/>
      </w:pPr>
      <w:rPr>
        <w:rFonts w:ascii="Wingdings" w:hAnsi="Wingdings" w:hint="default"/>
      </w:rPr>
    </w:lvl>
    <w:lvl w:ilvl="6" w:tplc="4790B47E" w:tentative="1">
      <w:start w:val="1"/>
      <w:numFmt w:val="bullet"/>
      <w:lvlText w:val=""/>
      <w:lvlJc w:val="left"/>
      <w:pPr>
        <w:tabs>
          <w:tab w:val="num" w:pos="5040"/>
        </w:tabs>
        <w:ind w:left="5040" w:hanging="360"/>
      </w:pPr>
      <w:rPr>
        <w:rFonts w:ascii="Wingdings" w:hAnsi="Wingdings" w:hint="default"/>
      </w:rPr>
    </w:lvl>
    <w:lvl w:ilvl="7" w:tplc="C90A1078" w:tentative="1">
      <w:start w:val="1"/>
      <w:numFmt w:val="bullet"/>
      <w:lvlText w:val=""/>
      <w:lvlJc w:val="left"/>
      <w:pPr>
        <w:tabs>
          <w:tab w:val="num" w:pos="5760"/>
        </w:tabs>
        <w:ind w:left="5760" w:hanging="360"/>
      </w:pPr>
      <w:rPr>
        <w:rFonts w:ascii="Wingdings" w:hAnsi="Wingdings" w:hint="default"/>
      </w:rPr>
    </w:lvl>
    <w:lvl w:ilvl="8" w:tplc="47004C5E" w:tentative="1">
      <w:start w:val="1"/>
      <w:numFmt w:val="bullet"/>
      <w:lvlText w:val=""/>
      <w:lvlJc w:val="left"/>
      <w:pPr>
        <w:tabs>
          <w:tab w:val="num" w:pos="6480"/>
        </w:tabs>
        <w:ind w:left="6480" w:hanging="360"/>
      </w:pPr>
      <w:rPr>
        <w:rFonts w:ascii="Wingdings" w:hAnsi="Wingdings" w:hint="default"/>
      </w:rPr>
    </w:lvl>
  </w:abstractNum>
  <w:abstractNum w:abstractNumId="3">
    <w:nsid w:val="33C66946"/>
    <w:multiLevelType w:val="hybridMultilevel"/>
    <w:tmpl w:val="DB1C776E"/>
    <w:lvl w:ilvl="0" w:tplc="4F4C8094">
      <w:start w:val="1"/>
      <w:numFmt w:val="bullet"/>
      <w:lvlText w:val=""/>
      <w:lvlJc w:val="left"/>
      <w:pPr>
        <w:tabs>
          <w:tab w:val="num" w:pos="720"/>
        </w:tabs>
        <w:ind w:left="720" w:hanging="360"/>
      </w:pPr>
      <w:rPr>
        <w:rFonts w:ascii="Wingdings" w:hAnsi="Wingdings" w:hint="default"/>
      </w:rPr>
    </w:lvl>
    <w:lvl w:ilvl="1" w:tplc="1FC6724E" w:tentative="1">
      <w:start w:val="1"/>
      <w:numFmt w:val="bullet"/>
      <w:lvlText w:val=""/>
      <w:lvlJc w:val="left"/>
      <w:pPr>
        <w:tabs>
          <w:tab w:val="num" w:pos="1440"/>
        </w:tabs>
        <w:ind w:left="1440" w:hanging="360"/>
      </w:pPr>
      <w:rPr>
        <w:rFonts w:ascii="Wingdings" w:hAnsi="Wingdings" w:hint="default"/>
      </w:rPr>
    </w:lvl>
    <w:lvl w:ilvl="2" w:tplc="858E195A" w:tentative="1">
      <w:start w:val="1"/>
      <w:numFmt w:val="bullet"/>
      <w:lvlText w:val=""/>
      <w:lvlJc w:val="left"/>
      <w:pPr>
        <w:tabs>
          <w:tab w:val="num" w:pos="2160"/>
        </w:tabs>
        <w:ind w:left="2160" w:hanging="360"/>
      </w:pPr>
      <w:rPr>
        <w:rFonts w:ascii="Wingdings" w:hAnsi="Wingdings" w:hint="default"/>
      </w:rPr>
    </w:lvl>
    <w:lvl w:ilvl="3" w:tplc="E5CA30E2" w:tentative="1">
      <w:start w:val="1"/>
      <w:numFmt w:val="bullet"/>
      <w:lvlText w:val=""/>
      <w:lvlJc w:val="left"/>
      <w:pPr>
        <w:tabs>
          <w:tab w:val="num" w:pos="2880"/>
        </w:tabs>
        <w:ind w:left="2880" w:hanging="360"/>
      </w:pPr>
      <w:rPr>
        <w:rFonts w:ascii="Wingdings" w:hAnsi="Wingdings" w:hint="default"/>
      </w:rPr>
    </w:lvl>
    <w:lvl w:ilvl="4" w:tplc="C0AE8A8E" w:tentative="1">
      <w:start w:val="1"/>
      <w:numFmt w:val="bullet"/>
      <w:lvlText w:val=""/>
      <w:lvlJc w:val="left"/>
      <w:pPr>
        <w:tabs>
          <w:tab w:val="num" w:pos="3600"/>
        </w:tabs>
        <w:ind w:left="3600" w:hanging="360"/>
      </w:pPr>
      <w:rPr>
        <w:rFonts w:ascii="Wingdings" w:hAnsi="Wingdings" w:hint="default"/>
      </w:rPr>
    </w:lvl>
    <w:lvl w:ilvl="5" w:tplc="DB307D76" w:tentative="1">
      <w:start w:val="1"/>
      <w:numFmt w:val="bullet"/>
      <w:lvlText w:val=""/>
      <w:lvlJc w:val="left"/>
      <w:pPr>
        <w:tabs>
          <w:tab w:val="num" w:pos="4320"/>
        </w:tabs>
        <w:ind w:left="4320" w:hanging="360"/>
      </w:pPr>
      <w:rPr>
        <w:rFonts w:ascii="Wingdings" w:hAnsi="Wingdings" w:hint="default"/>
      </w:rPr>
    </w:lvl>
    <w:lvl w:ilvl="6" w:tplc="A5FC3CA2" w:tentative="1">
      <w:start w:val="1"/>
      <w:numFmt w:val="bullet"/>
      <w:lvlText w:val=""/>
      <w:lvlJc w:val="left"/>
      <w:pPr>
        <w:tabs>
          <w:tab w:val="num" w:pos="5040"/>
        </w:tabs>
        <w:ind w:left="5040" w:hanging="360"/>
      </w:pPr>
      <w:rPr>
        <w:rFonts w:ascii="Wingdings" w:hAnsi="Wingdings" w:hint="default"/>
      </w:rPr>
    </w:lvl>
    <w:lvl w:ilvl="7" w:tplc="A56A5B28" w:tentative="1">
      <w:start w:val="1"/>
      <w:numFmt w:val="bullet"/>
      <w:lvlText w:val=""/>
      <w:lvlJc w:val="left"/>
      <w:pPr>
        <w:tabs>
          <w:tab w:val="num" w:pos="5760"/>
        </w:tabs>
        <w:ind w:left="5760" w:hanging="360"/>
      </w:pPr>
      <w:rPr>
        <w:rFonts w:ascii="Wingdings" w:hAnsi="Wingdings" w:hint="default"/>
      </w:rPr>
    </w:lvl>
    <w:lvl w:ilvl="8" w:tplc="86AAADB4" w:tentative="1">
      <w:start w:val="1"/>
      <w:numFmt w:val="bullet"/>
      <w:lvlText w:val=""/>
      <w:lvlJc w:val="left"/>
      <w:pPr>
        <w:tabs>
          <w:tab w:val="num" w:pos="6480"/>
        </w:tabs>
        <w:ind w:left="6480" w:hanging="360"/>
      </w:pPr>
      <w:rPr>
        <w:rFonts w:ascii="Wingdings" w:hAnsi="Wingdings" w:hint="default"/>
      </w:rPr>
    </w:lvl>
  </w:abstractNum>
  <w:abstractNum w:abstractNumId="4">
    <w:nsid w:val="34182DD3"/>
    <w:multiLevelType w:val="hybridMultilevel"/>
    <w:tmpl w:val="7ECE319C"/>
    <w:lvl w:ilvl="0" w:tplc="0B8407D2">
      <w:start w:val="3"/>
      <w:numFmt w:val="bullet"/>
      <w:lvlText w:val="-"/>
      <w:lvlJc w:val="left"/>
      <w:pPr>
        <w:ind w:left="468" w:hanging="360"/>
      </w:pPr>
      <w:rPr>
        <w:rFonts w:ascii="Times New Roman" w:eastAsia="맑은 고딕" w:hAnsi="Times New Roman" w:cs="Times New Roman" w:hint="default"/>
      </w:rPr>
    </w:lvl>
    <w:lvl w:ilvl="1" w:tplc="04090003" w:tentative="1">
      <w:start w:val="1"/>
      <w:numFmt w:val="bullet"/>
      <w:lvlText w:val=""/>
      <w:lvlJc w:val="left"/>
      <w:pPr>
        <w:ind w:left="908" w:hanging="400"/>
      </w:pPr>
      <w:rPr>
        <w:rFonts w:ascii="Wingdings" w:hAnsi="Wingdings" w:hint="default"/>
      </w:rPr>
    </w:lvl>
    <w:lvl w:ilvl="2" w:tplc="04090005" w:tentative="1">
      <w:start w:val="1"/>
      <w:numFmt w:val="bullet"/>
      <w:lvlText w:val=""/>
      <w:lvlJc w:val="left"/>
      <w:pPr>
        <w:ind w:left="1308" w:hanging="400"/>
      </w:pPr>
      <w:rPr>
        <w:rFonts w:ascii="Wingdings" w:hAnsi="Wingdings" w:hint="default"/>
      </w:rPr>
    </w:lvl>
    <w:lvl w:ilvl="3" w:tplc="04090001" w:tentative="1">
      <w:start w:val="1"/>
      <w:numFmt w:val="bullet"/>
      <w:lvlText w:val=""/>
      <w:lvlJc w:val="left"/>
      <w:pPr>
        <w:ind w:left="1708" w:hanging="400"/>
      </w:pPr>
      <w:rPr>
        <w:rFonts w:ascii="Wingdings" w:hAnsi="Wingdings" w:hint="default"/>
      </w:rPr>
    </w:lvl>
    <w:lvl w:ilvl="4" w:tplc="04090003" w:tentative="1">
      <w:start w:val="1"/>
      <w:numFmt w:val="bullet"/>
      <w:lvlText w:val=""/>
      <w:lvlJc w:val="left"/>
      <w:pPr>
        <w:ind w:left="2108" w:hanging="400"/>
      </w:pPr>
      <w:rPr>
        <w:rFonts w:ascii="Wingdings" w:hAnsi="Wingdings" w:hint="default"/>
      </w:rPr>
    </w:lvl>
    <w:lvl w:ilvl="5" w:tplc="04090005" w:tentative="1">
      <w:start w:val="1"/>
      <w:numFmt w:val="bullet"/>
      <w:lvlText w:val=""/>
      <w:lvlJc w:val="left"/>
      <w:pPr>
        <w:ind w:left="2508" w:hanging="400"/>
      </w:pPr>
      <w:rPr>
        <w:rFonts w:ascii="Wingdings" w:hAnsi="Wingdings" w:hint="default"/>
      </w:rPr>
    </w:lvl>
    <w:lvl w:ilvl="6" w:tplc="04090001" w:tentative="1">
      <w:start w:val="1"/>
      <w:numFmt w:val="bullet"/>
      <w:lvlText w:val=""/>
      <w:lvlJc w:val="left"/>
      <w:pPr>
        <w:ind w:left="2908" w:hanging="400"/>
      </w:pPr>
      <w:rPr>
        <w:rFonts w:ascii="Wingdings" w:hAnsi="Wingdings" w:hint="default"/>
      </w:rPr>
    </w:lvl>
    <w:lvl w:ilvl="7" w:tplc="04090003" w:tentative="1">
      <w:start w:val="1"/>
      <w:numFmt w:val="bullet"/>
      <w:lvlText w:val=""/>
      <w:lvlJc w:val="left"/>
      <w:pPr>
        <w:ind w:left="3308" w:hanging="400"/>
      </w:pPr>
      <w:rPr>
        <w:rFonts w:ascii="Wingdings" w:hAnsi="Wingdings" w:hint="default"/>
      </w:rPr>
    </w:lvl>
    <w:lvl w:ilvl="8" w:tplc="04090005" w:tentative="1">
      <w:start w:val="1"/>
      <w:numFmt w:val="bullet"/>
      <w:lvlText w:val=""/>
      <w:lvlJc w:val="left"/>
      <w:pPr>
        <w:ind w:left="3708" w:hanging="400"/>
      </w:pPr>
      <w:rPr>
        <w:rFonts w:ascii="Wingdings" w:hAnsi="Wingdings" w:hint="default"/>
      </w:rPr>
    </w:lvl>
  </w:abstractNum>
  <w:abstractNum w:abstractNumId="5">
    <w:nsid w:val="3F7244B2"/>
    <w:multiLevelType w:val="hybridMultilevel"/>
    <w:tmpl w:val="0AE2EEF2"/>
    <w:lvl w:ilvl="0" w:tplc="92740E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CB56F66"/>
    <w:multiLevelType w:val="hybridMultilevel"/>
    <w:tmpl w:val="05D897C2"/>
    <w:lvl w:ilvl="0" w:tplc="EBF6F8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D611636"/>
    <w:multiLevelType w:val="hybridMultilevel"/>
    <w:tmpl w:val="A62668C2"/>
    <w:lvl w:ilvl="0" w:tplc="68F627E2">
      <w:start w:val="1"/>
      <w:numFmt w:val="bullet"/>
      <w:lvlText w:val=""/>
      <w:lvlJc w:val="left"/>
      <w:pPr>
        <w:tabs>
          <w:tab w:val="num" w:pos="720"/>
        </w:tabs>
        <w:ind w:left="720" w:hanging="360"/>
      </w:pPr>
      <w:rPr>
        <w:rFonts w:ascii="Wingdings" w:hAnsi="Wingdings" w:hint="default"/>
      </w:rPr>
    </w:lvl>
    <w:lvl w:ilvl="1" w:tplc="759435C2" w:tentative="1">
      <w:start w:val="1"/>
      <w:numFmt w:val="bullet"/>
      <w:lvlText w:val=""/>
      <w:lvlJc w:val="left"/>
      <w:pPr>
        <w:tabs>
          <w:tab w:val="num" w:pos="1440"/>
        </w:tabs>
        <w:ind w:left="1440" w:hanging="360"/>
      </w:pPr>
      <w:rPr>
        <w:rFonts w:ascii="Wingdings" w:hAnsi="Wingdings" w:hint="default"/>
      </w:rPr>
    </w:lvl>
    <w:lvl w:ilvl="2" w:tplc="B8D0840E" w:tentative="1">
      <w:start w:val="1"/>
      <w:numFmt w:val="bullet"/>
      <w:lvlText w:val=""/>
      <w:lvlJc w:val="left"/>
      <w:pPr>
        <w:tabs>
          <w:tab w:val="num" w:pos="2160"/>
        </w:tabs>
        <w:ind w:left="2160" w:hanging="360"/>
      </w:pPr>
      <w:rPr>
        <w:rFonts w:ascii="Wingdings" w:hAnsi="Wingdings" w:hint="default"/>
      </w:rPr>
    </w:lvl>
    <w:lvl w:ilvl="3" w:tplc="9566E9E0" w:tentative="1">
      <w:start w:val="1"/>
      <w:numFmt w:val="bullet"/>
      <w:lvlText w:val=""/>
      <w:lvlJc w:val="left"/>
      <w:pPr>
        <w:tabs>
          <w:tab w:val="num" w:pos="2880"/>
        </w:tabs>
        <w:ind w:left="2880" w:hanging="360"/>
      </w:pPr>
      <w:rPr>
        <w:rFonts w:ascii="Wingdings" w:hAnsi="Wingdings" w:hint="default"/>
      </w:rPr>
    </w:lvl>
    <w:lvl w:ilvl="4" w:tplc="E3D289FC" w:tentative="1">
      <w:start w:val="1"/>
      <w:numFmt w:val="bullet"/>
      <w:lvlText w:val=""/>
      <w:lvlJc w:val="left"/>
      <w:pPr>
        <w:tabs>
          <w:tab w:val="num" w:pos="3600"/>
        </w:tabs>
        <w:ind w:left="3600" w:hanging="360"/>
      </w:pPr>
      <w:rPr>
        <w:rFonts w:ascii="Wingdings" w:hAnsi="Wingdings" w:hint="default"/>
      </w:rPr>
    </w:lvl>
    <w:lvl w:ilvl="5" w:tplc="0EE0FB98" w:tentative="1">
      <w:start w:val="1"/>
      <w:numFmt w:val="bullet"/>
      <w:lvlText w:val=""/>
      <w:lvlJc w:val="left"/>
      <w:pPr>
        <w:tabs>
          <w:tab w:val="num" w:pos="4320"/>
        </w:tabs>
        <w:ind w:left="4320" w:hanging="360"/>
      </w:pPr>
      <w:rPr>
        <w:rFonts w:ascii="Wingdings" w:hAnsi="Wingdings" w:hint="default"/>
      </w:rPr>
    </w:lvl>
    <w:lvl w:ilvl="6" w:tplc="ADEA9BAA" w:tentative="1">
      <w:start w:val="1"/>
      <w:numFmt w:val="bullet"/>
      <w:lvlText w:val=""/>
      <w:lvlJc w:val="left"/>
      <w:pPr>
        <w:tabs>
          <w:tab w:val="num" w:pos="5040"/>
        </w:tabs>
        <w:ind w:left="5040" w:hanging="360"/>
      </w:pPr>
      <w:rPr>
        <w:rFonts w:ascii="Wingdings" w:hAnsi="Wingdings" w:hint="default"/>
      </w:rPr>
    </w:lvl>
    <w:lvl w:ilvl="7" w:tplc="3A30BF84" w:tentative="1">
      <w:start w:val="1"/>
      <w:numFmt w:val="bullet"/>
      <w:lvlText w:val=""/>
      <w:lvlJc w:val="left"/>
      <w:pPr>
        <w:tabs>
          <w:tab w:val="num" w:pos="5760"/>
        </w:tabs>
        <w:ind w:left="5760" w:hanging="360"/>
      </w:pPr>
      <w:rPr>
        <w:rFonts w:ascii="Wingdings" w:hAnsi="Wingdings" w:hint="default"/>
      </w:rPr>
    </w:lvl>
    <w:lvl w:ilvl="8" w:tplc="E3DE391A" w:tentative="1">
      <w:start w:val="1"/>
      <w:numFmt w:val="bullet"/>
      <w:lvlText w:val=""/>
      <w:lvlJc w:val="left"/>
      <w:pPr>
        <w:tabs>
          <w:tab w:val="num" w:pos="6480"/>
        </w:tabs>
        <w:ind w:left="6480" w:hanging="360"/>
      </w:pPr>
      <w:rPr>
        <w:rFonts w:ascii="Wingdings" w:hAnsi="Wingdings" w:hint="default"/>
      </w:rPr>
    </w:lvl>
  </w:abstractNum>
  <w:abstractNum w:abstractNumId="8">
    <w:nsid w:val="63A85DD5"/>
    <w:multiLevelType w:val="hybridMultilevel"/>
    <w:tmpl w:val="E9BC8576"/>
    <w:lvl w:ilvl="0" w:tplc="93025224">
      <w:start w:val="1"/>
      <w:numFmt w:val="bullet"/>
      <w:lvlText w:val=""/>
      <w:lvlJc w:val="left"/>
      <w:pPr>
        <w:tabs>
          <w:tab w:val="num" w:pos="720"/>
        </w:tabs>
        <w:ind w:left="720" w:hanging="360"/>
      </w:pPr>
      <w:rPr>
        <w:rFonts w:ascii="Wingdings" w:hAnsi="Wingdings" w:hint="default"/>
      </w:rPr>
    </w:lvl>
    <w:lvl w:ilvl="1" w:tplc="82F206C6" w:tentative="1">
      <w:start w:val="1"/>
      <w:numFmt w:val="bullet"/>
      <w:lvlText w:val=""/>
      <w:lvlJc w:val="left"/>
      <w:pPr>
        <w:tabs>
          <w:tab w:val="num" w:pos="1440"/>
        </w:tabs>
        <w:ind w:left="1440" w:hanging="360"/>
      </w:pPr>
      <w:rPr>
        <w:rFonts w:ascii="Wingdings" w:hAnsi="Wingdings" w:hint="default"/>
      </w:rPr>
    </w:lvl>
    <w:lvl w:ilvl="2" w:tplc="333E3F6C" w:tentative="1">
      <w:start w:val="1"/>
      <w:numFmt w:val="bullet"/>
      <w:lvlText w:val=""/>
      <w:lvlJc w:val="left"/>
      <w:pPr>
        <w:tabs>
          <w:tab w:val="num" w:pos="2160"/>
        </w:tabs>
        <w:ind w:left="2160" w:hanging="360"/>
      </w:pPr>
      <w:rPr>
        <w:rFonts w:ascii="Wingdings" w:hAnsi="Wingdings" w:hint="default"/>
      </w:rPr>
    </w:lvl>
    <w:lvl w:ilvl="3" w:tplc="85744D4E" w:tentative="1">
      <w:start w:val="1"/>
      <w:numFmt w:val="bullet"/>
      <w:lvlText w:val=""/>
      <w:lvlJc w:val="left"/>
      <w:pPr>
        <w:tabs>
          <w:tab w:val="num" w:pos="2880"/>
        </w:tabs>
        <w:ind w:left="2880" w:hanging="360"/>
      </w:pPr>
      <w:rPr>
        <w:rFonts w:ascii="Wingdings" w:hAnsi="Wingdings" w:hint="default"/>
      </w:rPr>
    </w:lvl>
    <w:lvl w:ilvl="4" w:tplc="37B226FC" w:tentative="1">
      <w:start w:val="1"/>
      <w:numFmt w:val="bullet"/>
      <w:lvlText w:val=""/>
      <w:lvlJc w:val="left"/>
      <w:pPr>
        <w:tabs>
          <w:tab w:val="num" w:pos="3600"/>
        </w:tabs>
        <w:ind w:left="3600" w:hanging="360"/>
      </w:pPr>
      <w:rPr>
        <w:rFonts w:ascii="Wingdings" w:hAnsi="Wingdings" w:hint="default"/>
      </w:rPr>
    </w:lvl>
    <w:lvl w:ilvl="5" w:tplc="E612EBA6" w:tentative="1">
      <w:start w:val="1"/>
      <w:numFmt w:val="bullet"/>
      <w:lvlText w:val=""/>
      <w:lvlJc w:val="left"/>
      <w:pPr>
        <w:tabs>
          <w:tab w:val="num" w:pos="4320"/>
        </w:tabs>
        <w:ind w:left="4320" w:hanging="360"/>
      </w:pPr>
      <w:rPr>
        <w:rFonts w:ascii="Wingdings" w:hAnsi="Wingdings" w:hint="default"/>
      </w:rPr>
    </w:lvl>
    <w:lvl w:ilvl="6" w:tplc="F8300AB2" w:tentative="1">
      <w:start w:val="1"/>
      <w:numFmt w:val="bullet"/>
      <w:lvlText w:val=""/>
      <w:lvlJc w:val="left"/>
      <w:pPr>
        <w:tabs>
          <w:tab w:val="num" w:pos="5040"/>
        </w:tabs>
        <w:ind w:left="5040" w:hanging="360"/>
      </w:pPr>
      <w:rPr>
        <w:rFonts w:ascii="Wingdings" w:hAnsi="Wingdings" w:hint="default"/>
      </w:rPr>
    </w:lvl>
    <w:lvl w:ilvl="7" w:tplc="C3C25A74" w:tentative="1">
      <w:start w:val="1"/>
      <w:numFmt w:val="bullet"/>
      <w:lvlText w:val=""/>
      <w:lvlJc w:val="left"/>
      <w:pPr>
        <w:tabs>
          <w:tab w:val="num" w:pos="5760"/>
        </w:tabs>
        <w:ind w:left="5760" w:hanging="360"/>
      </w:pPr>
      <w:rPr>
        <w:rFonts w:ascii="Wingdings" w:hAnsi="Wingdings" w:hint="default"/>
      </w:rPr>
    </w:lvl>
    <w:lvl w:ilvl="8" w:tplc="9DB80C32" w:tentative="1">
      <w:start w:val="1"/>
      <w:numFmt w:val="bullet"/>
      <w:lvlText w:val=""/>
      <w:lvlJc w:val="left"/>
      <w:pPr>
        <w:tabs>
          <w:tab w:val="num" w:pos="6480"/>
        </w:tabs>
        <w:ind w:left="6480" w:hanging="360"/>
      </w:pPr>
      <w:rPr>
        <w:rFonts w:ascii="Wingdings" w:hAnsi="Wingdings" w:hint="default"/>
      </w:rPr>
    </w:lvl>
  </w:abstractNum>
  <w:abstractNum w:abstractNumId="9">
    <w:nsid w:val="6E7D764E"/>
    <w:multiLevelType w:val="hybridMultilevel"/>
    <w:tmpl w:val="9C1A2F3E"/>
    <w:lvl w:ilvl="0" w:tplc="D3F03680">
      <w:start w:val="1"/>
      <w:numFmt w:val="bullet"/>
      <w:lvlText w:val=""/>
      <w:lvlJc w:val="left"/>
      <w:pPr>
        <w:tabs>
          <w:tab w:val="num" w:pos="720"/>
        </w:tabs>
        <w:ind w:left="720" w:hanging="360"/>
      </w:pPr>
      <w:rPr>
        <w:rFonts w:ascii="Wingdings" w:hAnsi="Wingdings" w:hint="default"/>
      </w:rPr>
    </w:lvl>
    <w:lvl w:ilvl="1" w:tplc="46800080" w:tentative="1">
      <w:start w:val="1"/>
      <w:numFmt w:val="bullet"/>
      <w:lvlText w:val=""/>
      <w:lvlJc w:val="left"/>
      <w:pPr>
        <w:tabs>
          <w:tab w:val="num" w:pos="1440"/>
        </w:tabs>
        <w:ind w:left="1440" w:hanging="360"/>
      </w:pPr>
      <w:rPr>
        <w:rFonts w:ascii="Wingdings" w:hAnsi="Wingdings" w:hint="default"/>
      </w:rPr>
    </w:lvl>
    <w:lvl w:ilvl="2" w:tplc="9118D33A" w:tentative="1">
      <w:start w:val="1"/>
      <w:numFmt w:val="bullet"/>
      <w:lvlText w:val=""/>
      <w:lvlJc w:val="left"/>
      <w:pPr>
        <w:tabs>
          <w:tab w:val="num" w:pos="2160"/>
        </w:tabs>
        <w:ind w:left="2160" w:hanging="360"/>
      </w:pPr>
      <w:rPr>
        <w:rFonts w:ascii="Wingdings" w:hAnsi="Wingdings" w:hint="default"/>
      </w:rPr>
    </w:lvl>
    <w:lvl w:ilvl="3" w:tplc="FF9214DA" w:tentative="1">
      <w:start w:val="1"/>
      <w:numFmt w:val="bullet"/>
      <w:lvlText w:val=""/>
      <w:lvlJc w:val="left"/>
      <w:pPr>
        <w:tabs>
          <w:tab w:val="num" w:pos="2880"/>
        </w:tabs>
        <w:ind w:left="2880" w:hanging="360"/>
      </w:pPr>
      <w:rPr>
        <w:rFonts w:ascii="Wingdings" w:hAnsi="Wingdings" w:hint="default"/>
      </w:rPr>
    </w:lvl>
    <w:lvl w:ilvl="4" w:tplc="687005C8" w:tentative="1">
      <w:start w:val="1"/>
      <w:numFmt w:val="bullet"/>
      <w:lvlText w:val=""/>
      <w:lvlJc w:val="left"/>
      <w:pPr>
        <w:tabs>
          <w:tab w:val="num" w:pos="3600"/>
        </w:tabs>
        <w:ind w:left="3600" w:hanging="360"/>
      </w:pPr>
      <w:rPr>
        <w:rFonts w:ascii="Wingdings" w:hAnsi="Wingdings" w:hint="default"/>
      </w:rPr>
    </w:lvl>
    <w:lvl w:ilvl="5" w:tplc="38AEEE90" w:tentative="1">
      <w:start w:val="1"/>
      <w:numFmt w:val="bullet"/>
      <w:lvlText w:val=""/>
      <w:lvlJc w:val="left"/>
      <w:pPr>
        <w:tabs>
          <w:tab w:val="num" w:pos="4320"/>
        </w:tabs>
        <w:ind w:left="4320" w:hanging="360"/>
      </w:pPr>
      <w:rPr>
        <w:rFonts w:ascii="Wingdings" w:hAnsi="Wingdings" w:hint="default"/>
      </w:rPr>
    </w:lvl>
    <w:lvl w:ilvl="6" w:tplc="C870FD2C" w:tentative="1">
      <w:start w:val="1"/>
      <w:numFmt w:val="bullet"/>
      <w:lvlText w:val=""/>
      <w:lvlJc w:val="left"/>
      <w:pPr>
        <w:tabs>
          <w:tab w:val="num" w:pos="5040"/>
        </w:tabs>
        <w:ind w:left="5040" w:hanging="360"/>
      </w:pPr>
      <w:rPr>
        <w:rFonts w:ascii="Wingdings" w:hAnsi="Wingdings" w:hint="default"/>
      </w:rPr>
    </w:lvl>
    <w:lvl w:ilvl="7" w:tplc="163AF016" w:tentative="1">
      <w:start w:val="1"/>
      <w:numFmt w:val="bullet"/>
      <w:lvlText w:val=""/>
      <w:lvlJc w:val="left"/>
      <w:pPr>
        <w:tabs>
          <w:tab w:val="num" w:pos="5760"/>
        </w:tabs>
        <w:ind w:left="5760" w:hanging="360"/>
      </w:pPr>
      <w:rPr>
        <w:rFonts w:ascii="Wingdings" w:hAnsi="Wingdings" w:hint="default"/>
      </w:rPr>
    </w:lvl>
    <w:lvl w:ilvl="8" w:tplc="3DDC90CE" w:tentative="1">
      <w:start w:val="1"/>
      <w:numFmt w:val="bullet"/>
      <w:lvlText w:val=""/>
      <w:lvlJc w:val="left"/>
      <w:pPr>
        <w:tabs>
          <w:tab w:val="num" w:pos="6480"/>
        </w:tabs>
        <w:ind w:left="6480" w:hanging="360"/>
      </w:pPr>
      <w:rPr>
        <w:rFonts w:ascii="Wingdings" w:hAnsi="Wingdings" w:hint="default"/>
      </w:rPr>
    </w:lvl>
  </w:abstractNum>
  <w:abstractNum w:abstractNumId="10">
    <w:nsid w:val="6F125826"/>
    <w:multiLevelType w:val="hybridMultilevel"/>
    <w:tmpl w:val="243C608A"/>
    <w:lvl w:ilvl="0" w:tplc="14BA86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9772DA0"/>
    <w:multiLevelType w:val="hybridMultilevel"/>
    <w:tmpl w:val="199E0FA4"/>
    <w:lvl w:ilvl="0" w:tplc="7CE28B40">
      <w:start w:val="1"/>
      <w:numFmt w:val="bullet"/>
      <w:lvlText w:val=""/>
      <w:lvlJc w:val="left"/>
      <w:pPr>
        <w:tabs>
          <w:tab w:val="num" w:pos="720"/>
        </w:tabs>
        <w:ind w:left="720" w:hanging="360"/>
      </w:pPr>
      <w:rPr>
        <w:rFonts w:ascii="Wingdings" w:hAnsi="Wingdings" w:hint="default"/>
      </w:rPr>
    </w:lvl>
    <w:lvl w:ilvl="1" w:tplc="83FCE8C0" w:tentative="1">
      <w:start w:val="1"/>
      <w:numFmt w:val="bullet"/>
      <w:lvlText w:val=""/>
      <w:lvlJc w:val="left"/>
      <w:pPr>
        <w:tabs>
          <w:tab w:val="num" w:pos="1440"/>
        </w:tabs>
        <w:ind w:left="1440" w:hanging="360"/>
      </w:pPr>
      <w:rPr>
        <w:rFonts w:ascii="Wingdings" w:hAnsi="Wingdings" w:hint="default"/>
      </w:rPr>
    </w:lvl>
    <w:lvl w:ilvl="2" w:tplc="A8FA2162" w:tentative="1">
      <w:start w:val="1"/>
      <w:numFmt w:val="bullet"/>
      <w:lvlText w:val=""/>
      <w:lvlJc w:val="left"/>
      <w:pPr>
        <w:tabs>
          <w:tab w:val="num" w:pos="2160"/>
        </w:tabs>
        <w:ind w:left="2160" w:hanging="360"/>
      </w:pPr>
      <w:rPr>
        <w:rFonts w:ascii="Wingdings" w:hAnsi="Wingdings" w:hint="default"/>
      </w:rPr>
    </w:lvl>
    <w:lvl w:ilvl="3" w:tplc="ED6E21A4" w:tentative="1">
      <w:start w:val="1"/>
      <w:numFmt w:val="bullet"/>
      <w:lvlText w:val=""/>
      <w:lvlJc w:val="left"/>
      <w:pPr>
        <w:tabs>
          <w:tab w:val="num" w:pos="2880"/>
        </w:tabs>
        <w:ind w:left="2880" w:hanging="360"/>
      </w:pPr>
      <w:rPr>
        <w:rFonts w:ascii="Wingdings" w:hAnsi="Wingdings" w:hint="default"/>
      </w:rPr>
    </w:lvl>
    <w:lvl w:ilvl="4" w:tplc="D9C02D38" w:tentative="1">
      <w:start w:val="1"/>
      <w:numFmt w:val="bullet"/>
      <w:lvlText w:val=""/>
      <w:lvlJc w:val="left"/>
      <w:pPr>
        <w:tabs>
          <w:tab w:val="num" w:pos="3600"/>
        </w:tabs>
        <w:ind w:left="3600" w:hanging="360"/>
      </w:pPr>
      <w:rPr>
        <w:rFonts w:ascii="Wingdings" w:hAnsi="Wingdings" w:hint="default"/>
      </w:rPr>
    </w:lvl>
    <w:lvl w:ilvl="5" w:tplc="10A257A2" w:tentative="1">
      <w:start w:val="1"/>
      <w:numFmt w:val="bullet"/>
      <w:lvlText w:val=""/>
      <w:lvlJc w:val="left"/>
      <w:pPr>
        <w:tabs>
          <w:tab w:val="num" w:pos="4320"/>
        </w:tabs>
        <w:ind w:left="4320" w:hanging="360"/>
      </w:pPr>
      <w:rPr>
        <w:rFonts w:ascii="Wingdings" w:hAnsi="Wingdings" w:hint="default"/>
      </w:rPr>
    </w:lvl>
    <w:lvl w:ilvl="6" w:tplc="4276F982" w:tentative="1">
      <w:start w:val="1"/>
      <w:numFmt w:val="bullet"/>
      <w:lvlText w:val=""/>
      <w:lvlJc w:val="left"/>
      <w:pPr>
        <w:tabs>
          <w:tab w:val="num" w:pos="5040"/>
        </w:tabs>
        <w:ind w:left="5040" w:hanging="360"/>
      </w:pPr>
      <w:rPr>
        <w:rFonts w:ascii="Wingdings" w:hAnsi="Wingdings" w:hint="default"/>
      </w:rPr>
    </w:lvl>
    <w:lvl w:ilvl="7" w:tplc="7CA68932" w:tentative="1">
      <w:start w:val="1"/>
      <w:numFmt w:val="bullet"/>
      <w:lvlText w:val=""/>
      <w:lvlJc w:val="left"/>
      <w:pPr>
        <w:tabs>
          <w:tab w:val="num" w:pos="5760"/>
        </w:tabs>
        <w:ind w:left="5760" w:hanging="360"/>
      </w:pPr>
      <w:rPr>
        <w:rFonts w:ascii="Wingdings" w:hAnsi="Wingdings" w:hint="default"/>
      </w:rPr>
    </w:lvl>
    <w:lvl w:ilvl="8" w:tplc="B4FEEB7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6"/>
  </w:num>
  <w:num w:numId="6">
    <w:abstractNumId w:val="9"/>
  </w:num>
  <w:num w:numId="7">
    <w:abstractNumId w:val="11"/>
  </w:num>
  <w:num w:numId="8">
    <w:abstractNumId w:val="3"/>
  </w:num>
  <w:num w:numId="9">
    <w:abstractNumId w:val="2"/>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FD"/>
    <w:rsid w:val="000100FB"/>
    <w:rsid w:val="00031B64"/>
    <w:rsid w:val="00033B73"/>
    <w:rsid w:val="000721C6"/>
    <w:rsid w:val="00081BE5"/>
    <w:rsid w:val="00092AB5"/>
    <w:rsid w:val="000B1CD0"/>
    <w:rsid w:val="000E2356"/>
    <w:rsid w:val="000E69E3"/>
    <w:rsid w:val="000F20FB"/>
    <w:rsid w:val="000F4CD1"/>
    <w:rsid w:val="00112A3C"/>
    <w:rsid w:val="00115CB1"/>
    <w:rsid w:val="00133C4C"/>
    <w:rsid w:val="00182B93"/>
    <w:rsid w:val="00197C4F"/>
    <w:rsid w:val="001B22FC"/>
    <w:rsid w:val="001C7B26"/>
    <w:rsid w:val="001E6B04"/>
    <w:rsid w:val="00201A45"/>
    <w:rsid w:val="00206DE4"/>
    <w:rsid w:val="00207A4C"/>
    <w:rsid w:val="00235274"/>
    <w:rsid w:val="002440FF"/>
    <w:rsid w:val="00296497"/>
    <w:rsid w:val="002A5DA2"/>
    <w:rsid w:val="002B6C0F"/>
    <w:rsid w:val="002E3965"/>
    <w:rsid w:val="00310486"/>
    <w:rsid w:val="00310781"/>
    <w:rsid w:val="00360655"/>
    <w:rsid w:val="003867C7"/>
    <w:rsid w:val="0039558A"/>
    <w:rsid w:val="003C161D"/>
    <w:rsid w:val="003C363F"/>
    <w:rsid w:val="004108C6"/>
    <w:rsid w:val="00425633"/>
    <w:rsid w:val="00447C4F"/>
    <w:rsid w:val="00457AFA"/>
    <w:rsid w:val="00471EA0"/>
    <w:rsid w:val="004810BF"/>
    <w:rsid w:val="004870E7"/>
    <w:rsid w:val="004D353F"/>
    <w:rsid w:val="004E3874"/>
    <w:rsid w:val="00503517"/>
    <w:rsid w:val="0054213E"/>
    <w:rsid w:val="00543912"/>
    <w:rsid w:val="00553639"/>
    <w:rsid w:val="00556FBD"/>
    <w:rsid w:val="00583868"/>
    <w:rsid w:val="0059702C"/>
    <w:rsid w:val="005A3AA1"/>
    <w:rsid w:val="005A44CA"/>
    <w:rsid w:val="005A7E79"/>
    <w:rsid w:val="005B75EA"/>
    <w:rsid w:val="005E1DCD"/>
    <w:rsid w:val="005F4446"/>
    <w:rsid w:val="00614DEB"/>
    <w:rsid w:val="00616F8F"/>
    <w:rsid w:val="00617435"/>
    <w:rsid w:val="006419F4"/>
    <w:rsid w:val="00652DC6"/>
    <w:rsid w:val="0065354E"/>
    <w:rsid w:val="006652C2"/>
    <w:rsid w:val="00677BD6"/>
    <w:rsid w:val="006958D3"/>
    <w:rsid w:val="006A1A17"/>
    <w:rsid w:val="006B5FDA"/>
    <w:rsid w:val="006C4DB4"/>
    <w:rsid w:val="006D4FF1"/>
    <w:rsid w:val="00714090"/>
    <w:rsid w:val="007403A5"/>
    <w:rsid w:val="00794415"/>
    <w:rsid w:val="007A160B"/>
    <w:rsid w:val="007B35E7"/>
    <w:rsid w:val="007C0731"/>
    <w:rsid w:val="007D495B"/>
    <w:rsid w:val="007E1A67"/>
    <w:rsid w:val="00801741"/>
    <w:rsid w:val="00802825"/>
    <w:rsid w:val="00805D00"/>
    <w:rsid w:val="00814BBC"/>
    <w:rsid w:val="008676F8"/>
    <w:rsid w:val="008750BE"/>
    <w:rsid w:val="008841F3"/>
    <w:rsid w:val="00897B70"/>
    <w:rsid w:val="008C2010"/>
    <w:rsid w:val="008C3148"/>
    <w:rsid w:val="008C465F"/>
    <w:rsid w:val="008D57E5"/>
    <w:rsid w:val="008E7267"/>
    <w:rsid w:val="00917A86"/>
    <w:rsid w:val="00927DDE"/>
    <w:rsid w:val="00953084"/>
    <w:rsid w:val="009625FA"/>
    <w:rsid w:val="00971771"/>
    <w:rsid w:val="0098238D"/>
    <w:rsid w:val="009829D3"/>
    <w:rsid w:val="009967EE"/>
    <w:rsid w:val="009A293C"/>
    <w:rsid w:val="009A7DB3"/>
    <w:rsid w:val="009B785E"/>
    <w:rsid w:val="009C1D45"/>
    <w:rsid w:val="009E10C8"/>
    <w:rsid w:val="00A0456E"/>
    <w:rsid w:val="00A27B73"/>
    <w:rsid w:val="00A50E1F"/>
    <w:rsid w:val="00A83EBF"/>
    <w:rsid w:val="00A96B12"/>
    <w:rsid w:val="00AB3C13"/>
    <w:rsid w:val="00AB7BEE"/>
    <w:rsid w:val="00AC5DA2"/>
    <w:rsid w:val="00AD5868"/>
    <w:rsid w:val="00AD63F1"/>
    <w:rsid w:val="00AD73FD"/>
    <w:rsid w:val="00AF4784"/>
    <w:rsid w:val="00B14BFC"/>
    <w:rsid w:val="00B152DA"/>
    <w:rsid w:val="00B20CBE"/>
    <w:rsid w:val="00B21B64"/>
    <w:rsid w:val="00B444FF"/>
    <w:rsid w:val="00B52B1C"/>
    <w:rsid w:val="00B659E6"/>
    <w:rsid w:val="00B96B62"/>
    <w:rsid w:val="00BC5092"/>
    <w:rsid w:val="00BE212C"/>
    <w:rsid w:val="00BF1DFD"/>
    <w:rsid w:val="00C00517"/>
    <w:rsid w:val="00C0481B"/>
    <w:rsid w:val="00C214B3"/>
    <w:rsid w:val="00C315E0"/>
    <w:rsid w:val="00C34363"/>
    <w:rsid w:val="00C360DD"/>
    <w:rsid w:val="00C36168"/>
    <w:rsid w:val="00C47E0F"/>
    <w:rsid w:val="00C50EC6"/>
    <w:rsid w:val="00C57D66"/>
    <w:rsid w:val="00C653E5"/>
    <w:rsid w:val="00C658B7"/>
    <w:rsid w:val="00CA1270"/>
    <w:rsid w:val="00CF68EA"/>
    <w:rsid w:val="00D025A8"/>
    <w:rsid w:val="00D246B6"/>
    <w:rsid w:val="00D30595"/>
    <w:rsid w:val="00D713E2"/>
    <w:rsid w:val="00D753EE"/>
    <w:rsid w:val="00DB2A66"/>
    <w:rsid w:val="00E21F36"/>
    <w:rsid w:val="00E237C1"/>
    <w:rsid w:val="00E32E65"/>
    <w:rsid w:val="00E640CC"/>
    <w:rsid w:val="00E81092"/>
    <w:rsid w:val="00E90231"/>
    <w:rsid w:val="00EA737E"/>
    <w:rsid w:val="00EB7821"/>
    <w:rsid w:val="00EC39C3"/>
    <w:rsid w:val="00EF53F6"/>
    <w:rsid w:val="00EF65B9"/>
    <w:rsid w:val="00F068C0"/>
    <w:rsid w:val="00F33C86"/>
    <w:rsid w:val="00F34960"/>
    <w:rsid w:val="00F71517"/>
    <w:rsid w:val="00F8485E"/>
    <w:rsid w:val="00F91357"/>
    <w:rsid w:val="00F95FBB"/>
    <w:rsid w:val="00FB6F6C"/>
    <w:rsid w:val="00FC5635"/>
    <w:rsid w:val="00FD50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FD"/>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73FD"/>
    <w:pPr>
      <w:tabs>
        <w:tab w:val="center" w:pos="4513"/>
        <w:tab w:val="right" w:pos="9026"/>
      </w:tabs>
      <w:snapToGrid w:val="0"/>
    </w:pPr>
  </w:style>
  <w:style w:type="character" w:customStyle="1" w:styleId="Char">
    <w:name w:val="바닥글 Char"/>
    <w:basedOn w:val="a0"/>
    <w:link w:val="a3"/>
    <w:uiPriority w:val="99"/>
    <w:rsid w:val="00AD73FD"/>
  </w:style>
  <w:style w:type="paragraph" w:styleId="a4">
    <w:name w:val="caption"/>
    <w:basedOn w:val="a"/>
    <w:next w:val="a"/>
    <w:uiPriority w:val="35"/>
    <w:unhideWhenUsed/>
    <w:qFormat/>
    <w:rsid w:val="00AD73FD"/>
    <w:rPr>
      <w:b/>
      <w:bCs/>
      <w:szCs w:val="20"/>
    </w:rPr>
  </w:style>
  <w:style w:type="character" w:styleId="a5">
    <w:name w:val="annotation reference"/>
    <w:basedOn w:val="a0"/>
    <w:uiPriority w:val="99"/>
    <w:semiHidden/>
    <w:unhideWhenUsed/>
    <w:rsid w:val="00AD73FD"/>
    <w:rPr>
      <w:sz w:val="18"/>
      <w:szCs w:val="18"/>
    </w:rPr>
  </w:style>
  <w:style w:type="paragraph" w:styleId="a6">
    <w:name w:val="annotation text"/>
    <w:basedOn w:val="a"/>
    <w:link w:val="Char0"/>
    <w:uiPriority w:val="99"/>
    <w:unhideWhenUsed/>
    <w:rsid w:val="00AD73FD"/>
    <w:pPr>
      <w:jc w:val="left"/>
    </w:pPr>
  </w:style>
  <w:style w:type="character" w:customStyle="1" w:styleId="Char0">
    <w:name w:val="메모 텍스트 Char"/>
    <w:basedOn w:val="a0"/>
    <w:link w:val="a6"/>
    <w:uiPriority w:val="99"/>
    <w:rsid w:val="00AD73FD"/>
  </w:style>
  <w:style w:type="character" w:styleId="a7">
    <w:name w:val="line number"/>
    <w:basedOn w:val="a0"/>
    <w:uiPriority w:val="99"/>
    <w:semiHidden/>
    <w:unhideWhenUsed/>
    <w:rsid w:val="00AD73FD"/>
  </w:style>
  <w:style w:type="paragraph" w:styleId="a8">
    <w:name w:val="header"/>
    <w:basedOn w:val="a"/>
    <w:link w:val="Char1"/>
    <w:uiPriority w:val="99"/>
    <w:unhideWhenUsed/>
    <w:rsid w:val="00AD73FD"/>
    <w:pPr>
      <w:tabs>
        <w:tab w:val="center" w:pos="4513"/>
        <w:tab w:val="right" w:pos="9026"/>
      </w:tabs>
      <w:snapToGrid w:val="0"/>
    </w:pPr>
  </w:style>
  <w:style w:type="character" w:customStyle="1" w:styleId="Char1">
    <w:name w:val="머리글 Char"/>
    <w:basedOn w:val="a0"/>
    <w:link w:val="a8"/>
    <w:uiPriority w:val="99"/>
    <w:rsid w:val="00AD73FD"/>
  </w:style>
  <w:style w:type="paragraph" w:styleId="a9">
    <w:name w:val="List Paragraph"/>
    <w:basedOn w:val="a"/>
    <w:uiPriority w:val="34"/>
    <w:qFormat/>
    <w:rsid w:val="005E1DCD"/>
    <w:pPr>
      <w:ind w:leftChars="400" w:left="800"/>
    </w:pPr>
  </w:style>
  <w:style w:type="paragraph" w:styleId="aa">
    <w:name w:val="Revision"/>
    <w:hidden/>
    <w:uiPriority w:val="99"/>
    <w:semiHidden/>
    <w:rsid w:val="0098238D"/>
    <w:pPr>
      <w:spacing w:after="0" w:line="240" w:lineRule="auto"/>
      <w:jc w:val="left"/>
    </w:pPr>
  </w:style>
  <w:style w:type="paragraph" w:styleId="ab">
    <w:name w:val="annotation subject"/>
    <w:basedOn w:val="a6"/>
    <w:next w:val="a6"/>
    <w:link w:val="Char2"/>
    <w:uiPriority w:val="99"/>
    <w:semiHidden/>
    <w:unhideWhenUsed/>
    <w:rsid w:val="00714090"/>
    <w:pPr>
      <w:spacing w:line="240" w:lineRule="auto"/>
      <w:jc w:val="both"/>
    </w:pPr>
    <w:rPr>
      <w:b/>
      <w:bCs/>
      <w:szCs w:val="20"/>
    </w:rPr>
  </w:style>
  <w:style w:type="character" w:customStyle="1" w:styleId="Char2">
    <w:name w:val="메모 주제 Char"/>
    <w:basedOn w:val="Char0"/>
    <w:link w:val="ab"/>
    <w:uiPriority w:val="99"/>
    <w:semiHidden/>
    <w:rsid w:val="00714090"/>
    <w:rPr>
      <w:b/>
      <w:bCs/>
      <w:szCs w:val="20"/>
    </w:rPr>
  </w:style>
  <w:style w:type="paragraph" w:styleId="ac">
    <w:name w:val="Balloon Text"/>
    <w:basedOn w:val="a"/>
    <w:link w:val="Char3"/>
    <w:uiPriority w:val="99"/>
    <w:semiHidden/>
    <w:unhideWhenUsed/>
    <w:rsid w:val="00B152DA"/>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B152DA"/>
    <w:rPr>
      <w:rFonts w:asciiTheme="majorHAnsi" w:eastAsiaTheme="majorEastAsia" w:hAnsiTheme="majorHAnsi" w:cstheme="majorBidi"/>
      <w:sz w:val="18"/>
      <w:szCs w:val="18"/>
    </w:rPr>
  </w:style>
  <w:style w:type="character" w:styleId="ad">
    <w:name w:val="Strong"/>
    <w:basedOn w:val="a0"/>
    <w:uiPriority w:val="22"/>
    <w:qFormat/>
    <w:rsid w:val="00C57D66"/>
    <w:rPr>
      <w:b/>
      <w:bCs/>
    </w:rPr>
  </w:style>
  <w:style w:type="paragraph" w:styleId="ae">
    <w:name w:val="Normal (Web)"/>
    <w:basedOn w:val="a"/>
    <w:uiPriority w:val="99"/>
    <w:semiHidden/>
    <w:unhideWhenUsed/>
    <w:rsid w:val="00C3436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f">
    <w:name w:val="footnote text"/>
    <w:basedOn w:val="a"/>
    <w:link w:val="Char4"/>
    <w:uiPriority w:val="99"/>
    <w:semiHidden/>
    <w:unhideWhenUsed/>
    <w:rsid w:val="00207A4C"/>
    <w:pPr>
      <w:snapToGrid w:val="0"/>
      <w:jc w:val="left"/>
    </w:pPr>
  </w:style>
  <w:style w:type="character" w:customStyle="1" w:styleId="Char4">
    <w:name w:val="각주 텍스트 Char"/>
    <w:basedOn w:val="a0"/>
    <w:link w:val="af"/>
    <w:uiPriority w:val="99"/>
    <w:semiHidden/>
    <w:rsid w:val="00207A4C"/>
  </w:style>
  <w:style w:type="character" w:styleId="af0">
    <w:name w:val="footnote reference"/>
    <w:basedOn w:val="a0"/>
    <w:uiPriority w:val="99"/>
    <w:semiHidden/>
    <w:unhideWhenUsed/>
    <w:rsid w:val="00207A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FD"/>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73FD"/>
    <w:pPr>
      <w:tabs>
        <w:tab w:val="center" w:pos="4513"/>
        <w:tab w:val="right" w:pos="9026"/>
      </w:tabs>
      <w:snapToGrid w:val="0"/>
    </w:pPr>
  </w:style>
  <w:style w:type="character" w:customStyle="1" w:styleId="Char">
    <w:name w:val="바닥글 Char"/>
    <w:basedOn w:val="a0"/>
    <w:link w:val="a3"/>
    <w:uiPriority w:val="99"/>
    <w:rsid w:val="00AD73FD"/>
  </w:style>
  <w:style w:type="paragraph" w:styleId="a4">
    <w:name w:val="caption"/>
    <w:basedOn w:val="a"/>
    <w:next w:val="a"/>
    <w:uiPriority w:val="35"/>
    <w:unhideWhenUsed/>
    <w:qFormat/>
    <w:rsid w:val="00AD73FD"/>
    <w:rPr>
      <w:b/>
      <w:bCs/>
      <w:szCs w:val="20"/>
    </w:rPr>
  </w:style>
  <w:style w:type="character" w:styleId="a5">
    <w:name w:val="annotation reference"/>
    <w:basedOn w:val="a0"/>
    <w:uiPriority w:val="99"/>
    <w:semiHidden/>
    <w:unhideWhenUsed/>
    <w:rsid w:val="00AD73FD"/>
    <w:rPr>
      <w:sz w:val="18"/>
      <w:szCs w:val="18"/>
    </w:rPr>
  </w:style>
  <w:style w:type="paragraph" w:styleId="a6">
    <w:name w:val="annotation text"/>
    <w:basedOn w:val="a"/>
    <w:link w:val="Char0"/>
    <w:uiPriority w:val="99"/>
    <w:unhideWhenUsed/>
    <w:rsid w:val="00AD73FD"/>
    <w:pPr>
      <w:jc w:val="left"/>
    </w:pPr>
  </w:style>
  <w:style w:type="character" w:customStyle="1" w:styleId="Char0">
    <w:name w:val="메모 텍스트 Char"/>
    <w:basedOn w:val="a0"/>
    <w:link w:val="a6"/>
    <w:uiPriority w:val="99"/>
    <w:rsid w:val="00AD73FD"/>
  </w:style>
  <w:style w:type="character" w:styleId="a7">
    <w:name w:val="line number"/>
    <w:basedOn w:val="a0"/>
    <w:uiPriority w:val="99"/>
    <w:semiHidden/>
    <w:unhideWhenUsed/>
    <w:rsid w:val="00AD73FD"/>
  </w:style>
  <w:style w:type="paragraph" w:styleId="a8">
    <w:name w:val="header"/>
    <w:basedOn w:val="a"/>
    <w:link w:val="Char1"/>
    <w:uiPriority w:val="99"/>
    <w:unhideWhenUsed/>
    <w:rsid w:val="00AD73FD"/>
    <w:pPr>
      <w:tabs>
        <w:tab w:val="center" w:pos="4513"/>
        <w:tab w:val="right" w:pos="9026"/>
      </w:tabs>
      <w:snapToGrid w:val="0"/>
    </w:pPr>
  </w:style>
  <w:style w:type="character" w:customStyle="1" w:styleId="Char1">
    <w:name w:val="머리글 Char"/>
    <w:basedOn w:val="a0"/>
    <w:link w:val="a8"/>
    <w:uiPriority w:val="99"/>
    <w:rsid w:val="00AD73FD"/>
  </w:style>
  <w:style w:type="paragraph" w:styleId="a9">
    <w:name w:val="List Paragraph"/>
    <w:basedOn w:val="a"/>
    <w:uiPriority w:val="34"/>
    <w:qFormat/>
    <w:rsid w:val="005E1DCD"/>
    <w:pPr>
      <w:ind w:leftChars="400" w:left="800"/>
    </w:pPr>
  </w:style>
  <w:style w:type="paragraph" w:styleId="aa">
    <w:name w:val="Revision"/>
    <w:hidden/>
    <w:uiPriority w:val="99"/>
    <w:semiHidden/>
    <w:rsid w:val="0098238D"/>
    <w:pPr>
      <w:spacing w:after="0" w:line="240" w:lineRule="auto"/>
      <w:jc w:val="left"/>
    </w:pPr>
  </w:style>
  <w:style w:type="paragraph" w:styleId="ab">
    <w:name w:val="annotation subject"/>
    <w:basedOn w:val="a6"/>
    <w:next w:val="a6"/>
    <w:link w:val="Char2"/>
    <w:uiPriority w:val="99"/>
    <w:semiHidden/>
    <w:unhideWhenUsed/>
    <w:rsid w:val="00714090"/>
    <w:pPr>
      <w:spacing w:line="240" w:lineRule="auto"/>
      <w:jc w:val="both"/>
    </w:pPr>
    <w:rPr>
      <w:b/>
      <w:bCs/>
      <w:szCs w:val="20"/>
    </w:rPr>
  </w:style>
  <w:style w:type="character" w:customStyle="1" w:styleId="Char2">
    <w:name w:val="메모 주제 Char"/>
    <w:basedOn w:val="Char0"/>
    <w:link w:val="ab"/>
    <w:uiPriority w:val="99"/>
    <w:semiHidden/>
    <w:rsid w:val="00714090"/>
    <w:rPr>
      <w:b/>
      <w:bCs/>
      <w:szCs w:val="20"/>
    </w:rPr>
  </w:style>
  <w:style w:type="paragraph" w:styleId="ac">
    <w:name w:val="Balloon Text"/>
    <w:basedOn w:val="a"/>
    <w:link w:val="Char3"/>
    <w:uiPriority w:val="99"/>
    <w:semiHidden/>
    <w:unhideWhenUsed/>
    <w:rsid w:val="00B152DA"/>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B152DA"/>
    <w:rPr>
      <w:rFonts w:asciiTheme="majorHAnsi" w:eastAsiaTheme="majorEastAsia" w:hAnsiTheme="majorHAnsi" w:cstheme="majorBidi"/>
      <w:sz w:val="18"/>
      <w:szCs w:val="18"/>
    </w:rPr>
  </w:style>
  <w:style w:type="character" w:styleId="ad">
    <w:name w:val="Strong"/>
    <w:basedOn w:val="a0"/>
    <w:uiPriority w:val="22"/>
    <w:qFormat/>
    <w:rsid w:val="00C57D66"/>
    <w:rPr>
      <w:b/>
      <w:bCs/>
    </w:rPr>
  </w:style>
  <w:style w:type="paragraph" w:styleId="ae">
    <w:name w:val="Normal (Web)"/>
    <w:basedOn w:val="a"/>
    <w:uiPriority w:val="99"/>
    <w:semiHidden/>
    <w:unhideWhenUsed/>
    <w:rsid w:val="00C3436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f">
    <w:name w:val="footnote text"/>
    <w:basedOn w:val="a"/>
    <w:link w:val="Char4"/>
    <w:uiPriority w:val="99"/>
    <w:semiHidden/>
    <w:unhideWhenUsed/>
    <w:rsid w:val="00207A4C"/>
    <w:pPr>
      <w:snapToGrid w:val="0"/>
      <w:jc w:val="left"/>
    </w:pPr>
  </w:style>
  <w:style w:type="character" w:customStyle="1" w:styleId="Char4">
    <w:name w:val="각주 텍스트 Char"/>
    <w:basedOn w:val="a0"/>
    <w:link w:val="af"/>
    <w:uiPriority w:val="99"/>
    <w:semiHidden/>
    <w:rsid w:val="00207A4C"/>
  </w:style>
  <w:style w:type="character" w:styleId="af0">
    <w:name w:val="footnote reference"/>
    <w:basedOn w:val="a0"/>
    <w:uiPriority w:val="99"/>
    <w:semiHidden/>
    <w:unhideWhenUsed/>
    <w:rsid w:val="00207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474">
      <w:bodyDiv w:val="1"/>
      <w:marLeft w:val="0"/>
      <w:marRight w:val="0"/>
      <w:marTop w:val="0"/>
      <w:marBottom w:val="0"/>
      <w:divBdr>
        <w:top w:val="none" w:sz="0" w:space="0" w:color="auto"/>
        <w:left w:val="none" w:sz="0" w:space="0" w:color="auto"/>
        <w:bottom w:val="none" w:sz="0" w:space="0" w:color="auto"/>
        <w:right w:val="none" w:sz="0" w:space="0" w:color="auto"/>
      </w:divBdr>
    </w:div>
    <w:div w:id="24715620">
      <w:bodyDiv w:val="1"/>
      <w:marLeft w:val="0"/>
      <w:marRight w:val="0"/>
      <w:marTop w:val="0"/>
      <w:marBottom w:val="0"/>
      <w:divBdr>
        <w:top w:val="none" w:sz="0" w:space="0" w:color="auto"/>
        <w:left w:val="none" w:sz="0" w:space="0" w:color="auto"/>
        <w:bottom w:val="none" w:sz="0" w:space="0" w:color="auto"/>
        <w:right w:val="none" w:sz="0" w:space="0" w:color="auto"/>
      </w:divBdr>
      <w:divsChild>
        <w:div w:id="403838067">
          <w:marLeft w:val="0"/>
          <w:marRight w:val="0"/>
          <w:marTop w:val="0"/>
          <w:marBottom w:val="0"/>
          <w:divBdr>
            <w:top w:val="none" w:sz="0" w:space="0" w:color="auto"/>
            <w:left w:val="none" w:sz="0" w:space="0" w:color="auto"/>
            <w:bottom w:val="none" w:sz="0" w:space="0" w:color="auto"/>
            <w:right w:val="none" w:sz="0" w:space="0" w:color="auto"/>
          </w:divBdr>
        </w:div>
      </w:divsChild>
    </w:div>
    <w:div w:id="163398977">
      <w:bodyDiv w:val="1"/>
      <w:marLeft w:val="0"/>
      <w:marRight w:val="0"/>
      <w:marTop w:val="0"/>
      <w:marBottom w:val="0"/>
      <w:divBdr>
        <w:top w:val="none" w:sz="0" w:space="0" w:color="auto"/>
        <w:left w:val="none" w:sz="0" w:space="0" w:color="auto"/>
        <w:bottom w:val="none" w:sz="0" w:space="0" w:color="auto"/>
        <w:right w:val="none" w:sz="0" w:space="0" w:color="auto"/>
      </w:divBdr>
    </w:div>
    <w:div w:id="294607072">
      <w:bodyDiv w:val="1"/>
      <w:marLeft w:val="0"/>
      <w:marRight w:val="0"/>
      <w:marTop w:val="0"/>
      <w:marBottom w:val="0"/>
      <w:divBdr>
        <w:top w:val="none" w:sz="0" w:space="0" w:color="auto"/>
        <w:left w:val="none" w:sz="0" w:space="0" w:color="auto"/>
        <w:bottom w:val="none" w:sz="0" w:space="0" w:color="auto"/>
        <w:right w:val="none" w:sz="0" w:space="0" w:color="auto"/>
      </w:divBdr>
    </w:div>
    <w:div w:id="947660628">
      <w:bodyDiv w:val="1"/>
      <w:marLeft w:val="0"/>
      <w:marRight w:val="0"/>
      <w:marTop w:val="0"/>
      <w:marBottom w:val="0"/>
      <w:divBdr>
        <w:top w:val="none" w:sz="0" w:space="0" w:color="auto"/>
        <w:left w:val="none" w:sz="0" w:space="0" w:color="auto"/>
        <w:bottom w:val="none" w:sz="0" w:space="0" w:color="auto"/>
        <w:right w:val="none" w:sz="0" w:space="0" w:color="auto"/>
      </w:divBdr>
    </w:div>
    <w:div w:id="988943197">
      <w:bodyDiv w:val="1"/>
      <w:marLeft w:val="0"/>
      <w:marRight w:val="0"/>
      <w:marTop w:val="0"/>
      <w:marBottom w:val="0"/>
      <w:divBdr>
        <w:top w:val="none" w:sz="0" w:space="0" w:color="auto"/>
        <w:left w:val="none" w:sz="0" w:space="0" w:color="auto"/>
        <w:bottom w:val="none" w:sz="0" w:space="0" w:color="auto"/>
        <w:right w:val="none" w:sz="0" w:space="0" w:color="auto"/>
      </w:divBdr>
    </w:div>
    <w:div w:id="1322542538">
      <w:bodyDiv w:val="1"/>
      <w:marLeft w:val="0"/>
      <w:marRight w:val="0"/>
      <w:marTop w:val="0"/>
      <w:marBottom w:val="0"/>
      <w:divBdr>
        <w:top w:val="none" w:sz="0" w:space="0" w:color="auto"/>
        <w:left w:val="none" w:sz="0" w:space="0" w:color="auto"/>
        <w:bottom w:val="none" w:sz="0" w:space="0" w:color="auto"/>
        <w:right w:val="none" w:sz="0" w:space="0" w:color="auto"/>
      </w:divBdr>
    </w:div>
    <w:div w:id="1453593044">
      <w:bodyDiv w:val="1"/>
      <w:marLeft w:val="0"/>
      <w:marRight w:val="0"/>
      <w:marTop w:val="0"/>
      <w:marBottom w:val="0"/>
      <w:divBdr>
        <w:top w:val="none" w:sz="0" w:space="0" w:color="auto"/>
        <w:left w:val="none" w:sz="0" w:space="0" w:color="auto"/>
        <w:bottom w:val="none" w:sz="0" w:space="0" w:color="auto"/>
        <w:right w:val="none" w:sz="0" w:space="0" w:color="auto"/>
      </w:divBdr>
    </w:div>
    <w:div w:id="1472139987">
      <w:bodyDiv w:val="1"/>
      <w:marLeft w:val="0"/>
      <w:marRight w:val="0"/>
      <w:marTop w:val="0"/>
      <w:marBottom w:val="0"/>
      <w:divBdr>
        <w:top w:val="none" w:sz="0" w:space="0" w:color="auto"/>
        <w:left w:val="none" w:sz="0" w:space="0" w:color="auto"/>
        <w:bottom w:val="none" w:sz="0" w:space="0" w:color="auto"/>
        <w:right w:val="none" w:sz="0" w:space="0" w:color="auto"/>
      </w:divBdr>
    </w:div>
    <w:div w:id="18292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6F75-C8CC-4C09-80CC-A53101D5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245</Words>
  <Characters>1398</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M2community</cp:lastModifiedBy>
  <cp:revision>8</cp:revision>
  <dcterms:created xsi:type="dcterms:W3CDTF">2022-05-27T03:20:00Z</dcterms:created>
  <dcterms:modified xsi:type="dcterms:W3CDTF">2022-06-02T07:23:00Z</dcterms:modified>
</cp:coreProperties>
</file>